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441" w:rsidRPr="001B6152" w:rsidRDefault="009722A6" w:rsidP="001412AB">
      <w:pPr>
        <w:shd w:val="clear" w:color="auto" w:fill="FFFFFF"/>
        <w:spacing w:after="120"/>
        <w:ind w:left="3969"/>
        <w:rPr>
          <w:sz w:val="26"/>
          <w:szCs w:val="26"/>
        </w:rPr>
      </w:pPr>
      <w:r>
        <w:rPr>
          <w:sz w:val="26"/>
          <w:szCs w:val="26"/>
        </w:rPr>
        <w:t>П</w:t>
      </w:r>
      <w:r w:rsidR="00F94441" w:rsidRPr="001B6152">
        <w:rPr>
          <w:sz w:val="26"/>
          <w:szCs w:val="26"/>
        </w:rPr>
        <w:t xml:space="preserve">риложение </w:t>
      </w:r>
      <w:r w:rsidR="004E3268">
        <w:rPr>
          <w:sz w:val="26"/>
          <w:szCs w:val="26"/>
        </w:rPr>
        <w:t>4</w:t>
      </w:r>
    </w:p>
    <w:p w:rsidR="000F6B57" w:rsidRPr="00C63BA2" w:rsidRDefault="000F6B57" w:rsidP="000F6B57">
      <w:pPr>
        <w:shd w:val="clear" w:color="auto" w:fill="FFFFFF"/>
        <w:spacing w:line="260" w:lineRule="exact"/>
        <w:ind w:left="3969"/>
        <w:jc w:val="both"/>
        <w:rPr>
          <w:bCs/>
          <w:sz w:val="26"/>
          <w:szCs w:val="26"/>
        </w:rPr>
      </w:pPr>
      <w:r w:rsidRPr="00510804">
        <w:rPr>
          <w:bCs/>
          <w:sz w:val="26"/>
          <w:szCs w:val="26"/>
        </w:rPr>
        <w:t xml:space="preserve">к Регламенту проведения предварительной работы по рассмотрению </w:t>
      </w:r>
      <w:r>
        <w:rPr>
          <w:bCs/>
          <w:sz w:val="26"/>
          <w:szCs w:val="26"/>
        </w:rPr>
        <w:t xml:space="preserve">конкурсных </w:t>
      </w:r>
      <w:r w:rsidRPr="00510804">
        <w:rPr>
          <w:bCs/>
          <w:sz w:val="26"/>
          <w:szCs w:val="26"/>
        </w:rPr>
        <w:t xml:space="preserve">документов претендентов </w:t>
      </w:r>
      <w:r>
        <w:rPr>
          <w:bCs/>
          <w:sz w:val="26"/>
          <w:szCs w:val="26"/>
        </w:rPr>
        <w:t>на</w:t>
      </w:r>
      <w:r w:rsidRPr="00510804">
        <w:rPr>
          <w:bCs/>
          <w:sz w:val="26"/>
          <w:szCs w:val="26"/>
        </w:rPr>
        <w:t xml:space="preserve"> избрани</w:t>
      </w:r>
      <w:r>
        <w:rPr>
          <w:bCs/>
          <w:sz w:val="26"/>
          <w:szCs w:val="26"/>
        </w:rPr>
        <w:t>е</w:t>
      </w:r>
      <w:r w:rsidRPr="00510804">
        <w:rPr>
          <w:bCs/>
          <w:sz w:val="26"/>
          <w:szCs w:val="26"/>
        </w:rPr>
        <w:t xml:space="preserve"> на должности профессорско-преподавательского состава</w:t>
      </w:r>
      <w:r>
        <w:rPr>
          <w:bCs/>
          <w:sz w:val="26"/>
          <w:szCs w:val="26"/>
        </w:rPr>
        <w:t xml:space="preserve"> в </w:t>
      </w:r>
      <w:r w:rsidRPr="00510804">
        <w:rPr>
          <w:bCs/>
          <w:sz w:val="26"/>
          <w:szCs w:val="26"/>
        </w:rPr>
        <w:t>Национально</w:t>
      </w:r>
      <w:r>
        <w:rPr>
          <w:bCs/>
          <w:sz w:val="26"/>
          <w:szCs w:val="26"/>
        </w:rPr>
        <w:t xml:space="preserve">м </w:t>
      </w:r>
      <w:r w:rsidRPr="00510804">
        <w:rPr>
          <w:bCs/>
          <w:sz w:val="26"/>
          <w:szCs w:val="26"/>
        </w:rPr>
        <w:t>исследовательско</w:t>
      </w:r>
      <w:r>
        <w:rPr>
          <w:bCs/>
          <w:sz w:val="26"/>
          <w:szCs w:val="26"/>
        </w:rPr>
        <w:t>м</w:t>
      </w:r>
      <w:r w:rsidRPr="00510804">
        <w:rPr>
          <w:bCs/>
          <w:sz w:val="26"/>
          <w:szCs w:val="26"/>
        </w:rPr>
        <w:t xml:space="preserve"> университет</w:t>
      </w:r>
      <w:r>
        <w:rPr>
          <w:bCs/>
          <w:sz w:val="26"/>
          <w:szCs w:val="26"/>
        </w:rPr>
        <w:t>е «</w:t>
      </w:r>
      <w:r w:rsidRPr="00510804">
        <w:rPr>
          <w:bCs/>
          <w:sz w:val="26"/>
          <w:szCs w:val="26"/>
        </w:rPr>
        <w:t>Высшая школа экономики</w:t>
      </w:r>
      <w:r>
        <w:rPr>
          <w:bCs/>
          <w:sz w:val="26"/>
          <w:szCs w:val="26"/>
        </w:rPr>
        <w:t xml:space="preserve">» </w:t>
      </w:r>
    </w:p>
    <w:p w:rsidR="00F94441" w:rsidRPr="00510804" w:rsidRDefault="00F94441" w:rsidP="00F94441">
      <w:pPr>
        <w:shd w:val="clear" w:color="auto" w:fill="FFFFFF"/>
        <w:spacing w:after="120"/>
        <w:ind w:firstLine="709"/>
        <w:jc w:val="right"/>
        <w:rPr>
          <w:sz w:val="26"/>
          <w:szCs w:val="26"/>
        </w:rPr>
      </w:pPr>
    </w:p>
    <w:p w:rsidR="00F94441" w:rsidRPr="00510804" w:rsidRDefault="00F94441" w:rsidP="00F94441">
      <w:pPr>
        <w:shd w:val="clear" w:color="auto" w:fill="FFFFFF"/>
        <w:spacing w:line="260" w:lineRule="exact"/>
        <w:ind w:left="62"/>
        <w:jc w:val="center"/>
        <w:rPr>
          <w:b/>
          <w:sz w:val="26"/>
          <w:szCs w:val="26"/>
        </w:rPr>
      </w:pPr>
      <w:r w:rsidRPr="00510804">
        <w:rPr>
          <w:b/>
          <w:sz w:val="26"/>
          <w:szCs w:val="26"/>
        </w:rPr>
        <w:t xml:space="preserve">Критерии </w:t>
      </w:r>
      <w:r>
        <w:rPr>
          <w:b/>
          <w:sz w:val="26"/>
          <w:szCs w:val="26"/>
        </w:rPr>
        <w:t xml:space="preserve">соответствия </w:t>
      </w:r>
      <w:r w:rsidR="00C4611F">
        <w:rPr>
          <w:b/>
          <w:bCs/>
          <w:color w:val="000000"/>
          <w:sz w:val="26"/>
          <w:szCs w:val="26"/>
        </w:rPr>
        <w:t>претендентов</w:t>
      </w:r>
      <w:r w:rsidRPr="00510804">
        <w:rPr>
          <w:b/>
          <w:sz w:val="26"/>
          <w:szCs w:val="26"/>
        </w:rPr>
        <w:t xml:space="preserve"> на должности </w:t>
      </w:r>
      <w:r>
        <w:rPr>
          <w:b/>
          <w:sz w:val="26"/>
          <w:szCs w:val="26"/>
        </w:rPr>
        <w:t>ППС</w:t>
      </w:r>
      <w:r w:rsidRPr="00510804">
        <w:rPr>
          <w:b/>
          <w:sz w:val="26"/>
          <w:szCs w:val="26"/>
        </w:rPr>
        <w:t xml:space="preserve"> </w:t>
      </w:r>
      <w:r w:rsidRPr="00510804">
        <w:rPr>
          <w:b/>
          <w:bCs/>
          <w:sz w:val="26"/>
          <w:szCs w:val="26"/>
        </w:rPr>
        <w:t>Н</w:t>
      </w:r>
      <w:r>
        <w:rPr>
          <w:b/>
          <w:bCs/>
          <w:sz w:val="26"/>
          <w:szCs w:val="26"/>
        </w:rPr>
        <w:t>ИУ ВШЭ критериям оценки ППС, установленным в НИУ ВШЭ</w:t>
      </w:r>
    </w:p>
    <w:p w:rsidR="00F94441" w:rsidRPr="00510804" w:rsidRDefault="00F94441" w:rsidP="00014B58">
      <w:pPr>
        <w:shd w:val="clear" w:color="auto" w:fill="FFFFFF"/>
        <w:ind w:firstLine="709"/>
        <w:jc w:val="right"/>
        <w:rPr>
          <w:sz w:val="26"/>
          <w:szCs w:val="26"/>
        </w:rPr>
      </w:pPr>
    </w:p>
    <w:p w:rsidR="00C4611F" w:rsidRPr="00A76BD8" w:rsidRDefault="00E11538" w:rsidP="00944A61">
      <w:pPr>
        <w:widowControl/>
        <w:numPr>
          <w:ilvl w:val="0"/>
          <w:numId w:val="21"/>
        </w:numPr>
        <w:autoSpaceDE/>
        <w:autoSpaceDN/>
        <w:adjustRightInd/>
        <w:ind w:left="0" w:firstLine="709"/>
        <w:jc w:val="both"/>
        <w:rPr>
          <w:b/>
          <w:sz w:val="26"/>
          <w:szCs w:val="26"/>
        </w:rPr>
      </w:pPr>
      <w:r w:rsidRPr="00A76BD8">
        <w:rPr>
          <w:b/>
          <w:sz w:val="26"/>
          <w:szCs w:val="26"/>
        </w:rPr>
        <w:t>Критерии публикационной активности</w:t>
      </w:r>
      <w:r w:rsidR="00C4611F" w:rsidRPr="00A76BD8">
        <w:rPr>
          <w:rStyle w:val="af"/>
          <w:b/>
          <w:sz w:val="26"/>
          <w:szCs w:val="26"/>
        </w:rPr>
        <w:footnoteReference w:id="1"/>
      </w:r>
      <w:r w:rsidR="00964318">
        <w:rPr>
          <w:b/>
          <w:sz w:val="26"/>
          <w:szCs w:val="26"/>
        </w:rPr>
        <w:t xml:space="preserve"> </w:t>
      </w:r>
    </w:p>
    <w:p w:rsidR="00E11538" w:rsidRPr="00C4611F" w:rsidRDefault="00E11538" w:rsidP="00944A61">
      <w:pPr>
        <w:widowControl/>
        <w:autoSpaceDE/>
        <w:autoSpaceDN/>
        <w:adjustRightInd/>
        <w:ind w:firstLine="709"/>
        <w:jc w:val="both"/>
        <w:rPr>
          <w:sz w:val="26"/>
          <w:szCs w:val="26"/>
        </w:rPr>
      </w:pPr>
      <w:r w:rsidRPr="00C4611F">
        <w:rPr>
          <w:sz w:val="26"/>
          <w:szCs w:val="26"/>
        </w:rPr>
        <w:t>Необходимо соответствовать одному из трех изложенных ниже вариантов</w:t>
      </w:r>
      <w:r w:rsidR="004317A8" w:rsidRPr="00C4611F">
        <w:rPr>
          <w:sz w:val="26"/>
          <w:szCs w:val="26"/>
        </w:rPr>
        <w:t>:</w:t>
      </w:r>
    </w:p>
    <w:p w:rsidR="00E11538" w:rsidRPr="00E11538" w:rsidRDefault="00944A61" w:rsidP="00944A61">
      <w:pPr>
        <w:widowControl/>
        <w:numPr>
          <w:ilvl w:val="1"/>
          <w:numId w:val="24"/>
        </w:numPr>
        <w:autoSpaceDE/>
        <w:autoSpaceDN/>
        <w:adjustRightInd/>
        <w:ind w:left="0" w:firstLine="709"/>
        <w:jc w:val="both"/>
        <w:rPr>
          <w:sz w:val="26"/>
          <w:szCs w:val="26"/>
        </w:rPr>
      </w:pPr>
      <w:r w:rsidRPr="00A76BD8">
        <w:rPr>
          <w:b/>
          <w:sz w:val="26"/>
          <w:szCs w:val="26"/>
        </w:rPr>
        <w:t>Вариант 1:</w:t>
      </w:r>
      <w:r>
        <w:rPr>
          <w:sz w:val="26"/>
          <w:szCs w:val="26"/>
        </w:rPr>
        <w:t xml:space="preserve"> </w:t>
      </w:r>
      <w:r w:rsidR="00C4611F">
        <w:rPr>
          <w:sz w:val="26"/>
          <w:szCs w:val="26"/>
        </w:rPr>
        <w:t>н</w:t>
      </w:r>
      <w:r w:rsidR="00C4611F" w:rsidRPr="00E11538">
        <w:rPr>
          <w:sz w:val="26"/>
          <w:szCs w:val="26"/>
        </w:rPr>
        <w:t xml:space="preserve">аличие </w:t>
      </w:r>
      <w:r w:rsidR="00E11538" w:rsidRPr="00E11538">
        <w:rPr>
          <w:sz w:val="26"/>
          <w:szCs w:val="26"/>
        </w:rPr>
        <w:t>академической надбавки второго или третьего уровня</w:t>
      </w:r>
      <w:r w:rsidR="00140318" w:rsidRPr="008E74A6">
        <w:rPr>
          <w:sz w:val="26"/>
          <w:szCs w:val="26"/>
        </w:rPr>
        <w:t xml:space="preserve">, </w:t>
      </w:r>
      <w:r w:rsidR="00140318" w:rsidRPr="008E74A6">
        <w:rPr>
          <w:color w:val="000000"/>
          <w:sz w:val="26"/>
          <w:szCs w:val="26"/>
        </w:rPr>
        <w:t>надбавки за регулярные публикации в международных рецензируемых научных изданиях или</w:t>
      </w:r>
      <w:r w:rsidR="00140318" w:rsidRPr="008E74A6">
        <w:rPr>
          <w:sz w:val="26"/>
          <w:szCs w:val="26"/>
        </w:rPr>
        <w:t xml:space="preserve"> </w:t>
      </w:r>
      <w:r w:rsidR="00140318" w:rsidRPr="008E74A6">
        <w:rPr>
          <w:color w:val="000000"/>
          <w:sz w:val="26"/>
          <w:szCs w:val="26"/>
        </w:rPr>
        <w:t>надбавки за публикации, вносящие особый вклад в международную научную репутацию НИУ ВШЭ</w:t>
      </w:r>
      <w:r w:rsidR="00140318" w:rsidRPr="008E74A6">
        <w:rPr>
          <w:sz w:val="26"/>
          <w:szCs w:val="26"/>
        </w:rPr>
        <w:t>,</w:t>
      </w:r>
      <w:r w:rsidR="00E11538" w:rsidRPr="00E11538">
        <w:rPr>
          <w:sz w:val="26"/>
          <w:szCs w:val="26"/>
        </w:rPr>
        <w:t xml:space="preserve"> или соответствие условиям назначения академической надбавки 3 уровня на момент прохождения конкурса</w:t>
      </w:r>
      <w:r>
        <w:rPr>
          <w:rStyle w:val="af"/>
          <w:sz w:val="26"/>
          <w:szCs w:val="26"/>
        </w:rPr>
        <w:footnoteReference w:id="2"/>
      </w:r>
      <w:r w:rsidR="00C4611F">
        <w:rPr>
          <w:sz w:val="26"/>
          <w:szCs w:val="26"/>
        </w:rPr>
        <w:t>;</w:t>
      </w:r>
      <w:bookmarkStart w:id="0" w:name="_GoBack"/>
      <w:bookmarkEnd w:id="0"/>
    </w:p>
    <w:p w:rsidR="00E11538" w:rsidRPr="009C6EAD" w:rsidRDefault="00140318" w:rsidP="00944A61">
      <w:pPr>
        <w:widowControl/>
        <w:numPr>
          <w:ilvl w:val="1"/>
          <w:numId w:val="24"/>
        </w:numPr>
        <w:autoSpaceDE/>
        <w:autoSpaceDN/>
        <w:adjustRightInd/>
        <w:ind w:left="0" w:firstLine="709"/>
        <w:jc w:val="both"/>
        <w:rPr>
          <w:sz w:val="26"/>
          <w:szCs w:val="26"/>
        </w:rPr>
      </w:pPr>
      <w:r w:rsidRPr="0021147C">
        <w:rPr>
          <w:b/>
          <w:sz w:val="26"/>
          <w:szCs w:val="26"/>
        </w:rPr>
        <w:t>Вариант 2</w:t>
      </w:r>
      <w:r w:rsidRPr="0021147C">
        <w:rPr>
          <w:sz w:val="26"/>
          <w:szCs w:val="26"/>
        </w:rPr>
        <w:t>: соответствие на момент подачи конкурсных документов критериям оценки публикационной активности, установленным Регламентом оценки публикационной активности работников Национального исследовательского университета «Высшая школа экономики»</w:t>
      </w:r>
      <w:r w:rsidR="002F10BC">
        <w:rPr>
          <w:rStyle w:val="af"/>
          <w:sz w:val="26"/>
          <w:szCs w:val="26"/>
        </w:rPr>
        <w:footnoteReference w:id="3"/>
      </w:r>
      <w:r w:rsidR="002F10BC">
        <w:rPr>
          <w:sz w:val="26"/>
          <w:szCs w:val="26"/>
        </w:rPr>
        <w:t>.</w:t>
      </w:r>
    </w:p>
    <w:p w:rsidR="00E11538" w:rsidRPr="00E11538" w:rsidRDefault="00944A61" w:rsidP="00944A61">
      <w:pPr>
        <w:widowControl/>
        <w:numPr>
          <w:ilvl w:val="1"/>
          <w:numId w:val="24"/>
        </w:numPr>
        <w:autoSpaceDE/>
        <w:autoSpaceDN/>
        <w:adjustRightInd/>
        <w:ind w:left="0" w:firstLine="709"/>
        <w:jc w:val="both"/>
        <w:rPr>
          <w:sz w:val="26"/>
          <w:szCs w:val="26"/>
        </w:rPr>
      </w:pPr>
      <w:r w:rsidRPr="00A76BD8">
        <w:rPr>
          <w:b/>
          <w:sz w:val="26"/>
          <w:szCs w:val="26"/>
        </w:rPr>
        <w:t>Вариант 3</w:t>
      </w:r>
      <w:r w:rsidR="00BE462E" w:rsidRPr="00BE462E">
        <w:rPr>
          <w:b/>
          <w:sz w:val="26"/>
          <w:szCs w:val="26"/>
        </w:rPr>
        <w:t xml:space="preserve"> </w:t>
      </w:r>
      <w:r w:rsidR="00756CD2">
        <w:rPr>
          <w:b/>
          <w:sz w:val="26"/>
          <w:szCs w:val="26"/>
        </w:rPr>
        <w:t xml:space="preserve">(применяется </w:t>
      </w:r>
      <w:r w:rsidR="00BE462E" w:rsidRPr="00AC169C">
        <w:rPr>
          <w:b/>
          <w:sz w:val="26"/>
          <w:szCs w:val="26"/>
          <w:u w:val="single"/>
        </w:rPr>
        <w:t>до 01.01.2020</w:t>
      </w:r>
      <w:r w:rsidR="00756CD2">
        <w:rPr>
          <w:b/>
          <w:sz w:val="26"/>
          <w:szCs w:val="26"/>
          <w:u w:val="single"/>
        </w:rPr>
        <w:t>)</w:t>
      </w:r>
      <w:r w:rsidRPr="00A76BD8">
        <w:rPr>
          <w:b/>
          <w:sz w:val="26"/>
          <w:szCs w:val="26"/>
        </w:rPr>
        <w:t>:</w:t>
      </w:r>
      <w:r>
        <w:rPr>
          <w:sz w:val="26"/>
          <w:szCs w:val="26"/>
        </w:rPr>
        <w:t xml:space="preserve"> </w:t>
      </w:r>
      <w:r w:rsidR="00C4611F">
        <w:rPr>
          <w:sz w:val="26"/>
          <w:szCs w:val="26"/>
        </w:rPr>
        <w:t>н</w:t>
      </w:r>
      <w:r w:rsidR="00C4611F" w:rsidRPr="00E11538">
        <w:rPr>
          <w:sz w:val="26"/>
          <w:szCs w:val="26"/>
        </w:rPr>
        <w:t xml:space="preserve">аличие </w:t>
      </w:r>
      <w:r w:rsidR="00E11538" w:rsidRPr="00E11538">
        <w:rPr>
          <w:sz w:val="26"/>
          <w:szCs w:val="26"/>
        </w:rPr>
        <w:t>публикаций за последние три года (в том числе, работ, принятых в печать, при наличии официального подтверждения от издательства)</w:t>
      </w:r>
      <w:r>
        <w:rPr>
          <w:sz w:val="26"/>
          <w:szCs w:val="26"/>
        </w:rPr>
        <w:t>, в количестве</w:t>
      </w:r>
      <w:r w:rsidR="00E11538" w:rsidRPr="00E11538">
        <w:rPr>
          <w:sz w:val="26"/>
          <w:szCs w:val="26"/>
        </w:rPr>
        <w:t>:</w:t>
      </w:r>
    </w:p>
    <w:p w:rsidR="00E11538" w:rsidRPr="00E11538" w:rsidRDefault="00C4611F" w:rsidP="00944A61">
      <w:pPr>
        <w:widowControl/>
        <w:numPr>
          <w:ilvl w:val="2"/>
          <w:numId w:val="24"/>
        </w:numPr>
        <w:autoSpaceDE/>
        <w:autoSpaceDN/>
        <w:adjustRightInd/>
        <w:ind w:left="0" w:firstLine="709"/>
        <w:jc w:val="both"/>
        <w:rPr>
          <w:sz w:val="26"/>
          <w:szCs w:val="26"/>
        </w:rPr>
      </w:pPr>
      <w:r>
        <w:rPr>
          <w:sz w:val="26"/>
          <w:szCs w:val="26"/>
        </w:rPr>
        <w:t>д</w:t>
      </w:r>
      <w:r w:rsidRPr="00E11538">
        <w:rPr>
          <w:sz w:val="26"/>
          <w:szCs w:val="26"/>
        </w:rPr>
        <w:t xml:space="preserve">ля </w:t>
      </w:r>
      <w:r w:rsidR="00E11538" w:rsidRPr="00E11538">
        <w:rPr>
          <w:sz w:val="26"/>
          <w:szCs w:val="26"/>
        </w:rPr>
        <w:t>профессора</w:t>
      </w:r>
      <w:r w:rsidR="00E11538">
        <w:rPr>
          <w:sz w:val="26"/>
          <w:szCs w:val="26"/>
        </w:rPr>
        <w:t xml:space="preserve"> </w:t>
      </w:r>
      <w:r>
        <w:rPr>
          <w:sz w:val="26"/>
          <w:szCs w:val="26"/>
        </w:rPr>
        <w:t>–</w:t>
      </w:r>
      <w:r w:rsidR="00E11538">
        <w:rPr>
          <w:sz w:val="26"/>
          <w:szCs w:val="26"/>
        </w:rPr>
        <w:t xml:space="preserve"> </w:t>
      </w:r>
      <w:r w:rsidR="00E11538" w:rsidRPr="00E11538">
        <w:rPr>
          <w:sz w:val="26"/>
          <w:szCs w:val="26"/>
        </w:rPr>
        <w:t xml:space="preserve">не менее пяти публикаций, включая две и более публикации в </w:t>
      </w:r>
      <w:r w:rsidR="0087790E">
        <w:rPr>
          <w:sz w:val="26"/>
          <w:szCs w:val="26"/>
        </w:rPr>
        <w:t>изданиях</w:t>
      </w:r>
      <w:r w:rsidR="00E11538" w:rsidRPr="00E11538">
        <w:rPr>
          <w:sz w:val="26"/>
          <w:szCs w:val="26"/>
        </w:rPr>
        <w:t xml:space="preserve">, </w:t>
      </w:r>
      <w:r w:rsidR="0087790E" w:rsidRPr="00E11538">
        <w:rPr>
          <w:sz w:val="26"/>
          <w:szCs w:val="26"/>
        </w:rPr>
        <w:t>индексированн</w:t>
      </w:r>
      <w:r w:rsidR="0087790E">
        <w:rPr>
          <w:sz w:val="26"/>
          <w:szCs w:val="26"/>
        </w:rPr>
        <w:t>ых</w:t>
      </w:r>
      <w:r w:rsidR="0087790E" w:rsidRPr="00E11538">
        <w:rPr>
          <w:sz w:val="26"/>
          <w:szCs w:val="26"/>
        </w:rPr>
        <w:t xml:space="preserve"> </w:t>
      </w:r>
      <w:r w:rsidR="00E11538" w:rsidRPr="00E11538">
        <w:rPr>
          <w:sz w:val="26"/>
          <w:szCs w:val="26"/>
        </w:rPr>
        <w:t xml:space="preserve">в </w:t>
      </w:r>
      <w:proofErr w:type="spellStart"/>
      <w:r w:rsidR="00E11538" w:rsidRPr="00E11538">
        <w:rPr>
          <w:sz w:val="26"/>
          <w:szCs w:val="26"/>
        </w:rPr>
        <w:t>WoS</w:t>
      </w:r>
      <w:proofErr w:type="spellEnd"/>
      <w:r w:rsidR="00E11538" w:rsidRPr="00E11538">
        <w:rPr>
          <w:sz w:val="26"/>
          <w:szCs w:val="26"/>
        </w:rPr>
        <w:t xml:space="preserve"> (индексы SCIE, SSCI, A&amp;HCI) или </w:t>
      </w:r>
      <w:proofErr w:type="spellStart"/>
      <w:r w:rsidR="00E11538" w:rsidRPr="00E11538">
        <w:rPr>
          <w:sz w:val="26"/>
          <w:szCs w:val="26"/>
        </w:rPr>
        <w:t>Scopus</w:t>
      </w:r>
      <w:proofErr w:type="spellEnd"/>
      <w:r w:rsidR="00E11538" w:rsidRPr="00E11538">
        <w:rPr>
          <w:sz w:val="26"/>
          <w:szCs w:val="26"/>
        </w:rPr>
        <w:t xml:space="preserve"> или в </w:t>
      </w:r>
      <w:r w:rsidR="00B223E5" w:rsidRPr="00E11538">
        <w:rPr>
          <w:sz w:val="26"/>
          <w:szCs w:val="26"/>
        </w:rPr>
        <w:t>журнал</w:t>
      </w:r>
      <w:r w:rsidR="00B223E5">
        <w:rPr>
          <w:sz w:val="26"/>
          <w:szCs w:val="26"/>
        </w:rPr>
        <w:t>ах</w:t>
      </w:r>
      <w:r w:rsidR="00B223E5" w:rsidRPr="00E11538">
        <w:rPr>
          <w:sz w:val="26"/>
          <w:szCs w:val="26"/>
        </w:rPr>
        <w:t xml:space="preserve"> </w:t>
      </w:r>
      <w:r w:rsidR="00E11538" w:rsidRPr="00E11538">
        <w:rPr>
          <w:sz w:val="26"/>
          <w:szCs w:val="26"/>
        </w:rPr>
        <w:t>из списка https://scientometrics.hse.ru/goodjournals</w:t>
      </w:r>
      <w:r w:rsidR="00944A61">
        <w:rPr>
          <w:rStyle w:val="af"/>
          <w:sz w:val="26"/>
          <w:szCs w:val="26"/>
        </w:rPr>
        <w:footnoteReference w:id="4"/>
      </w:r>
      <w:r>
        <w:rPr>
          <w:sz w:val="26"/>
          <w:szCs w:val="26"/>
        </w:rPr>
        <w:t>;</w:t>
      </w:r>
    </w:p>
    <w:p w:rsidR="00E11538" w:rsidRPr="00E11538" w:rsidRDefault="00C4611F" w:rsidP="00944A61">
      <w:pPr>
        <w:widowControl/>
        <w:numPr>
          <w:ilvl w:val="2"/>
          <w:numId w:val="24"/>
        </w:numPr>
        <w:autoSpaceDE/>
        <w:autoSpaceDN/>
        <w:adjustRightInd/>
        <w:ind w:left="0" w:firstLine="709"/>
        <w:jc w:val="both"/>
        <w:rPr>
          <w:sz w:val="26"/>
          <w:szCs w:val="26"/>
        </w:rPr>
      </w:pPr>
      <w:r>
        <w:rPr>
          <w:sz w:val="26"/>
          <w:szCs w:val="26"/>
        </w:rPr>
        <w:t>д</w:t>
      </w:r>
      <w:r w:rsidRPr="00E11538">
        <w:rPr>
          <w:sz w:val="26"/>
          <w:szCs w:val="26"/>
        </w:rPr>
        <w:t xml:space="preserve">ля </w:t>
      </w:r>
      <w:r w:rsidR="00E11538" w:rsidRPr="00E11538">
        <w:rPr>
          <w:sz w:val="26"/>
          <w:szCs w:val="26"/>
        </w:rPr>
        <w:t>доцента</w:t>
      </w:r>
      <w:r w:rsidR="00E11538">
        <w:rPr>
          <w:sz w:val="26"/>
          <w:szCs w:val="26"/>
        </w:rPr>
        <w:t xml:space="preserve"> </w:t>
      </w:r>
      <w:r>
        <w:rPr>
          <w:sz w:val="26"/>
          <w:szCs w:val="26"/>
        </w:rPr>
        <w:t>–</w:t>
      </w:r>
      <w:r w:rsidR="00E11538">
        <w:rPr>
          <w:sz w:val="26"/>
          <w:szCs w:val="26"/>
        </w:rPr>
        <w:t xml:space="preserve"> </w:t>
      </w:r>
      <w:r w:rsidR="00E11538" w:rsidRPr="00E11538">
        <w:rPr>
          <w:sz w:val="26"/>
          <w:szCs w:val="26"/>
        </w:rPr>
        <w:t xml:space="preserve">не менее трех публикаций, в том числе не менее одной публикации в </w:t>
      </w:r>
      <w:r w:rsidR="00B223E5">
        <w:rPr>
          <w:sz w:val="26"/>
          <w:szCs w:val="26"/>
        </w:rPr>
        <w:t>изданиях</w:t>
      </w:r>
      <w:r w:rsidR="00E11538" w:rsidRPr="00E11538">
        <w:rPr>
          <w:sz w:val="26"/>
          <w:szCs w:val="26"/>
        </w:rPr>
        <w:t xml:space="preserve">, </w:t>
      </w:r>
      <w:r w:rsidR="00B223E5" w:rsidRPr="00E11538">
        <w:rPr>
          <w:sz w:val="26"/>
          <w:szCs w:val="26"/>
        </w:rPr>
        <w:t>индексированн</w:t>
      </w:r>
      <w:r w:rsidR="00B223E5">
        <w:rPr>
          <w:sz w:val="26"/>
          <w:szCs w:val="26"/>
        </w:rPr>
        <w:t>ых</w:t>
      </w:r>
      <w:r w:rsidR="00B223E5" w:rsidRPr="00E11538">
        <w:rPr>
          <w:sz w:val="26"/>
          <w:szCs w:val="26"/>
        </w:rPr>
        <w:t xml:space="preserve"> </w:t>
      </w:r>
      <w:r w:rsidR="00E11538" w:rsidRPr="00E11538">
        <w:rPr>
          <w:sz w:val="26"/>
          <w:szCs w:val="26"/>
        </w:rPr>
        <w:t xml:space="preserve">в </w:t>
      </w:r>
      <w:proofErr w:type="spellStart"/>
      <w:r w:rsidR="00E11538" w:rsidRPr="00E11538">
        <w:rPr>
          <w:sz w:val="26"/>
          <w:szCs w:val="26"/>
        </w:rPr>
        <w:t>WoS</w:t>
      </w:r>
      <w:proofErr w:type="spellEnd"/>
      <w:r w:rsidR="00E11538" w:rsidRPr="00E11538">
        <w:rPr>
          <w:sz w:val="26"/>
          <w:szCs w:val="26"/>
        </w:rPr>
        <w:t xml:space="preserve"> (индексы SCIE, SSCI, A&amp;HCI) или </w:t>
      </w:r>
      <w:proofErr w:type="spellStart"/>
      <w:r w:rsidR="00E11538" w:rsidRPr="00E11538">
        <w:rPr>
          <w:sz w:val="26"/>
          <w:szCs w:val="26"/>
        </w:rPr>
        <w:t>Scopus</w:t>
      </w:r>
      <w:proofErr w:type="spellEnd"/>
      <w:r w:rsidR="00E11538" w:rsidRPr="00E11538">
        <w:rPr>
          <w:sz w:val="26"/>
          <w:szCs w:val="26"/>
        </w:rPr>
        <w:t xml:space="preserve">, или в </w:t>
      </w:r>
      <w:r w:rsidR="00B223E5" w:rsidRPr="00E11538">
        <w:rPr>
          <w:sz w:val="26"/>
          <w:szCs w:val="26"/>
        </w:rPr>
        <w:t>журнал</w:t>
      </w:r>
      <w:r w:rsidR="00B223E5">
        <w:rPr>
          <w:sz w:val="26"/>
          <w:szCs w:val="26"/>
        </w:rPr>
        <w:t>ах</w:t>
      </w:r>
      <w:r w:rsidR="00B223E5" w:rsidRPr="00E11538">
        <w:rPr>
          <w:sz w:val="26"/>
          <w:szCs w:val="26"/>
        </w:rPr>
        <w:t xml:space="preserve"> </w:t>
      </w:r>
      <w:r w:rsidR="00E11538" w:rsidRPr="00E11538">
        <w:rPr>
          <w:sz w:val="26"/>
          <w:szCs w:val="26"/>
        </w:rPr>
        <w:t>из списка https://scientometrics.hse.ru/goodjournals</w:t>
      </w:r>
      <w:r w:rsidR="00944A61">
        <w:rPr>
          <w:rStyle w:val="af"/>
          <w:sz w:val="26"/>
          <w:szCs w:val="26"/>
        </w:rPr>
        <w:footnoteReference w:id="5"/>
      </w:r>
      <w:r>
        <w:rPr>
          <w:sz w:val="26"/>
          <w:szCs w:val="26"/>
        </w:rPr>
        <w:t>;</w:t>
      </w:r>
      <w:r w:rsidRPr="00E11538">
        <w:rPr>
          <w:sz w:val="26"/>
          <w:szCs w:val="26"/>
        </w:rPr>
        <w:t xml:space="preserve"> </w:t>
      </w:r>
    </w:p>
    <w:p w:rsidR="00E11538" w:rsidRPr="00E11538" w:rsidRDefault="00C4611F" w:rsidP="00944A61">
      <w:pPr>
        <w:widowControl/>
        <w:numPr>
          <w:ilvl w:val="2"/>
          <w:numId w:val="24"/>
        </w:numPr>
        <w:autoSpaceDE/>
        <w:autoSpaceDN/>
        <w:adjustRightInd/>
        <w:ind w:left="0" w:firstLine="709"/>
        <w:jc w:val="both"/>
        <w:rPr>
          <w:sz w:val="26"/>
          <w:szCs w:val="26"/>
        </w:rPr>
      </w:pPr>
      <w:r>
        <w:rPr>
          <w:sz w:val="26"/>
          <w:szCs w:val="26"/>
        </w:rPr>
        <w:t>д</w:t>
      </w:r>
      <w:r w:rsidRPr="00E11538">
        <w:rPr>
          <w:sz w:val="26"/>
          <w:szCs w:val="26"/>
        </w:rPr>
        <w:t xml:space="preserve">ля </w:t>
      </w:r>
      <w:r w:rsidR="00E11538" w:rsidRPr="00E11538">
        <w:rPr>
          <w:sz w:val="26"/>
          <w:szCs w:val="26"/>
        </w:rPr>
        <w:t>старшего преподавателя</w:t>
      </w:r>
      <w:r w:rsidR="00E11538">
        <w:rPr>
          <w:sz w:val="26"/>
          <w:szCs w:val="26"/>
        </w:rPr>
        <w:t xml:space="preserve"> </w:t>
      </w:r>
      <w:r>
        <w:rPr>
          <w:sz w:val="26"/>
          <w:szCs w:val="26"/>
        </w:rPr>
        <w:t>–</w:t>
      </w:r>
      <w:r w:rsidR="00E11538">
        <w:rPr>
          <w:sz w:val="26"/>
          <w:szCs w:val="26"/>
        </w:rPr>
        <w:t xml:space="preserve"> </w:t>
      </w:r>
      <w:r w:rsidR="00E11538" w:rsidRPr="00E11538">
        <w:rPr>
          <w:sz w:val="26"/>
          <w:szCs w:val="26"/>
        </w:rPr>
        <w:t xml:space="preserve">не менее двух публикаций, в том числе не менее одной публикации в </w:t>
      </w:r>
      <w:r w:rsidR="00B223E5">
        <w:rPr>
          <w:sz w:val="26"/>
          <w:szCs w:val="26"/>
        </w:rPr>
        <w:t>изданиях</w:t>
      </w:r>
      <w:r w:rsidR="00E11538" w:rsidRPr="00E11538">
        <w:rPr>
          <w:sz w:val="26"/>
          <w:szCs w:val="26"/>
        </w:rPr>
        <w:t xml:space="preserve">, </w:t>
      </w:r>
      <w:r w:rsidR="00B223E5" w:rsidRPr="00E11538">
        <w:rPr>
          <w:sz w:val="26"/>
          <w:szCs w:val="26"/>
        </w:rPr>
        <w:t>индексированн</w:t>
      </w:r>
      <w:r w:rsidR="00B223E5">
        <w:rPr>
          <w:sz w:val="26"/>
          <w:szCs w:val="26"/>
        </w:rPr>
        <w:t>ых</w:t>
      </w:r>
      <w:r w:rsidR="00B223E5" w:rsidRPr="00E11538">
        <w:rPr>
          <w:sz w:val="26"/>
          <w:szCs w:val="26"/>
        </w:rPr>
        <w:t xml:space="preserve"> </w:t>
      </w:r>
      <w:r w:rsidR="00E11538" w:rsidRPr="00E11538">
        <w:rPr>
          <w:sz w:val="26"/>
          <w:szCs w:val="26"/>
        </w:rPr>
        <w:t xml:space="preserve">в </w:t>
      </w:r>
      <w:proofErr w:type="spellStart"/>
      <w:r w:rsidR="00E11538">
        <w:rPr>
          <w:sz w:val="26"/>
          <w:szCs w:val="26"/>
        </w:rPr>
        <w:t>WoS</w:t>
      </w:r>
      <w:proofErr w:type="spellEnd"/>
      <w:r w:rsidR="00E11538">
        <w:rPr>
          <w:sz w:val="26"/>
          <w:szCs w:val="26"/>
        </w:rPr>
        <w:t xml:space="preserve"> (индексы SCIE, SSCI, A&amp;HCI</w:t>
      </w:r>
      <w:r w:rsidR="00E11538" w:rsidRPr="00E11538">
        <w:rPr>
          <w:sz w:val="26"/>
          <w:szCs w:val="26"/>
        </w:rPr>
        <w:t xml:space="preserve">) или </w:t>
      </w:r>
      <w:proofErr w:type="spellStart"/>
      <w:r w:rsidR="00E11538" w:rsidRPr="00E11538">
        <w:rPr>
          <w:sz w:val="26"/>
          <w:szCs w:val="26"/>
        </w:rPr>
        <w:t>Scopus</w:t>
      </w:r>
      <w:proofErr w:type="spellEnd"/>
      <w:r w:rsidR="00E11538" w:rsidRPr="00E11538">
        <w:rPr>
          <w:sz w:val="26"/>
          <w:szCs w:val="26"/>
        </w:rPr>
        <w:t xml:space="preserve">, или в </w:t>
      </w:r>
      <w:r w:rsidR="00B223E5" w:rsidRPr="00E11538">
        <w:rPr>
          <w:sz w:val="26"/>
          <w:szCs w:val="26"/>
        </w:rPr>
        <w:t>журнал</w:t>
      </w:r>
      <w:r w:rsidR="00B223E5">
        <w:rPr>
          <w:sz w:val="26"/>
          <w:szCs w:val="26"/>
        </w:rPr>
        <w:t>ах</w:t>
      </w:r>
      <w:r w:rsidR="00B223E5" w:rsidRPr="00E11538">
        <w:rPr>
          <w:sz w:val="26"/>
          <w:szCs w:val="26"/>
        </w:rPr>
        <w:t xml:space="preserve"> </w:t>
      </w:r>
      <w:r w:rsidR="00E11538" w:rsidRPr="00E11538">
        <w:rPr>
          <w:sz w:val="26"/>
          <w:szCs w:val="26"/>
        </w:rPr>
        <w:t>из списка https://scientometrics.hse.ru/goodjournals</w:t>
      </w:r>
      <w:r w:rsidR="00944A61">
        <w:rPr>
          <w:rStyle w:val="af"/>
          <w:sz w:val="26"/>
          <w:szCs w:val="26"/>
        </w:rPr>
        <w:footnoteReference w:id="6"/>
      </w:r>
      <w:r>
        <w:rPr>
          <w:sz w:val="26"/>
          <w:szCs w:val="26"/>
        </w:rPr>
        <w:t>;</w:t>
      </w:r>
    </w:p>
    <w:p w:rsidR="00C4611F" w:rsidRPr="00F4759F" w:rsidRDefault="00C4611F" w:rsidP="00944A61">
      <w:pPr>
        <w:widowControl/>
        <w:numPr>
          <w:ilvl w:val="2"/>
          <w:numId w:val="24"/>
        </w:numPr>
        <w:autoSpaceDE/>
        <w:autoSpaceDN/>
        <w:adjustRightInd/>
        <w:ind w:left="0" w:firstLine="709"/>
        <w:jc w:val="both"/>
        <w:rPr>
          <w:sz w:val="26"/>
          <w:szCs w:val="26"/>
        </w:rPr>
      </w:pPr>
      <w:r>
        <w:rPr>
          <w:sz w:val="26"/>
          <w:szCs w:val="26"/>
        </w:rPr>
        <w:t>д</w:t>
      </w:r>
      <w:r w:rsidRPr="00E11538">
        <w:rPr>
          <w:sz w:val="26"/>
          <w:szCs w:val="26"/>
        </w:rPr>
        <w:t xml:space="preserve">ля </w:t>
      </w:r>
      <w:r w:rsidR="00E11538" w:rsidRPr="00E11538">
        <w:rPr>
          <w:sz w:val="26"/>
          <w:szCs w:val="26"/>
        </w:rPr>
        <w:t>преподавателя и для ассистента, принятого на работу на полную преподавательскую ставку более 1 года назад</w:t>
      </w:r>
      <w:r w:rsidR="00E11538">
        <w:rPr>
          <w:sz w:val="26"/>
          <w:szCs w:val="26"/>
        </w:rPr>
        <w:t xml:space="preserve"> </w:t>
      </w:r>
      <w:r>
        <w:rPr>
          <w:sz w:val="26"/>
          <w:szCs w:val="26"/>
        </w:rPr>
        <w:t>–</w:t>
      </w:r>
      <w:r w:rsidR="00E11538">
        <w:rPr>
          <w:sz w:val="26"/>
          <w:szCs w:val="26"/>
        </w:rPr>
        <w:t xml:space="preserve"> </w:t>
      </w:r>
      <w:r w:rsidR="00E11538" w:rsidRPr="00E11538">
        <w:rPr>
          <w:sz w:val="26"/>
          <w:szCs w:val="26"/>
        </w:rPr>
        <w:t>не менее двух публикаций,</w:t>
      </w:r>
      <w:r>
        <w:rPr>
          <w:sz w:val="26"/>
          <w:szCs w:val="26"/>
        </w:rPr>
        <w:t xml:space="preserve"> </w:t>
      </w:r>
      <w:r w:rsidRPr="00C4611F">
        <w:rPr>
          <w:sz w:val="26"/>
          <w:szCs w:val="26"/>
        </w:rPr>
        <w:t xml:space="preserve">для </w:t>
      </w:r>
      <w:r w:rsidR="00E11538" w:rsidRPr="00C4611F">
        <w:rPr>
          <w:sz w:val="26"/>
          <w:szCs w:val="26"/>
        </w:rPr>
        <w:t xml:space="preserve">ассистента, принятого на работу на полную преподавательскую ставку менее 1 года назад </w:t>
      </w:r>
      <w:r w:rsidRPr="00C4611F">
        <w:rPr>
          <w:sz w:val="26"/>
          <w:szCs w:val="26"/>
        </w:rPr>
        <w:t>–</w:t>
      </w:r>
      <w:r w:rsidR="00E11538" w:rsidRPr="00C4611F">
        <w:rPr>
          <w:sz w:val="26"/>
          <w:szCs w:val="26"/>
        </w:rPr>
        <w:t xml:space="preserve"> письменное подтверждение руководителя </w:t>
      </w:r>
      <w:r w:rsidRPr="00C4611F">
        <w:rPr>
          <w:sz w:val="26"/>
          <w:szCs w:val="26"/>
        </w:rPr>
        <w:t>структ</w:t>
      </w:r>
      <w:r w:rsidR="00FE03B0">
        <w:rPr>
          <w:sz w:val="26"/>
          <w:szCs w:val="26"/>
        </w:rPr>
        <w:t>у</w:t>
      </w:r>
      <w:r w:rsidRPr="00C4611F">
        <w:rPr>
          <w:sz w:val="26"/>
          <w:szCs w:val="26"/>
        </w:rPr>
        <w:t xml:space="preserve">рного подразделения </w:t>
      </w:r>
      <w:r w:rsidR="00E11538" w:rsidRPr="00C4611F">
        <w:rPr>
          <w:sz w:val="26"/>
          <w:szCs w:val="26"/>
        </w:rPr>
        <w:t xml:space="preserve">о </w:t>
      </w:r>
      <w:r w:rsidR="00E11538" w:rsidRPr="00C4611F">
        <w:rPr>
          <w:sz w:val="26"/>
          <w:szCs w:val="26"/>
        </w:rPr>
        <w:lastRenderedPageBreak/>
        <w:t>планируемом повышении уровня публикационной активности до уровня преподавателя к моменту прохождения следующего конкурсного отбора</w:t>
      </w:r>
      <w:r w:rsidRPr="00C4611F">
        <w:rPr>
          <w:sz w:val="26"/>
          <w:szCs w:val="26"/>
        </w:rPr>
        <w:t>;</w:t>
      </w:r>
    </w:p>
    <w:p w:rsidR="0087790E" w:rsidRPr="0087790E" w:rsidRDefault="0087790E" w:rsidP="00AC169C">
      <w:pPr>
        <w:widowControl/>
        <w:autoSpaceDE/>
        <w:autoSpaceDN/>
        <w:adjustRightInd/>
        <w:ind w:firstLine="709"/>
        <w:jc w:val="both"/>
        <w:rPr>
          <w:sz w:val="26"/>
          <w:szCs w:val="26"/>
        </w:rPr>
      </w:pPr>
      <w:r w:rsidRPr="00826D0F">
        <w:rPr>
          <w:b/>
          <w:sz w:val="26"/>
          <w:szCs w:val="26"/>
        </w:rPr>
        <w:t>1.4.</w:t>
      </w:r>
      <w:r w:rsidRPr="0087790E">
        <w:rPr>
          <w:sz w:val="26"/>
          <w:szCs w:val="26"/>
        </w:rPr>
        <w:t xml:space="preserve"> </w:t>
      </w:r>
      <w:r w:rsidR="00AE320A" w:rsidRPr="00AC169C">
        <w:rPr>
          <w:b/>
          <w:sz w:val="26"/>
          <w:szCs w:val="26"/>
        </w:rPr>
        <w:t xml:space="preserve">Вариант 3 </w:t>
      </w:r>
      <w:r w:rsidR="00756CD2">
        <w:rPr>
          <w:b/>
          <w:sz w:val="26"/>
          <w:szCs w:val="26"/>
        </w:rPr>
        <w:t xml:space="preserve">(применяется после </w:t>
      </w:r>
      <w:r w:rsidR="00964318" w:rsidRPr="00AC169C">
        <w:rPr>
          <w:b/>
          <w:sz w:val="26"/>
          <w:szCs w:val="26"/>
          <w:u w:val="single"/>
        </w:rPr>
        <w:t>01.01.</w:t>
      </w:r>
      <w:r w:rsidRPr="00AC169C">
        <w:rPr>
          <w:b/>
          <w:sz w:val="26"/>
          <w:szCs w:val="26"/>
          <w:u w:val="single"/>
        </w:rPr>
        <w:t>2020</w:t>
      </w:r>
      <w:r w:rsidR="00756CD2">
        <w:rPr>
          <w:b/>
          <w:sz w:val="26"/>
          <w:szCs w:val="26"/>
          <w:u w:val="single"/>
        </w:rPr>
        <w:t>)</w:t>
      </w:r>
      <w:r w:rsidRPr="0087790E">
        <w:rPr>
          <w:sz w:val="26"/>
          <w:szCs w:val="26"/>
        </w:rPr>
        <w:t>:</w:t>
      </w:r>
    </w:p>
    <w:p w:rsidR="0087790E" w:rsidRPr="0087790E" w:rsidRDefault="0087790E" w:rsidP="00AC169C">
      <w:pPr>
        <w:widowControl/>
        <w:autoSpaceDE/>
        <w:autoSpaceDN/>
        <w:adjustRightInd/>
        <w:ind w:firstLine="709"/>
        <w:jc w:val="both"/>
        <w:rPr>
          <w:sz w:val="26"/>
          <w:szCs w:val="26"/>
        </w:rPr>
      </w:pPr>
      <w:r w:rsidRPr="0087790E">
        <w:rPr>
          <w:sz w:val="26"/>
          <w:szCs w:val="26"/>
        </w:rPr>
        <w:t xml:space="preserve">1.4.1. для профессора – не менее пяти публикаций, включая три и более публикации в изданиях, индексированных в </w:t>
      </w:r>
      <w:proofErr w:type="spellStart"/>
      <w:r w:rsidRPr="0087790E">
        <w:rPr>
          <w:sz w:val="26"/>
          <w:szCs w:val="26"/>
        </w:rPr>
        <w:t>WoS</w:t>
      </w:r>
      <w:proofErr w:type="spellEnd"/>
      <w:r w:rsidRPr="0087790E">
        <w:rPr>
          <w:sz w:val="26"/>
          <w:szCs w:val="26"/>
        </w:rPr>
        <w:t xml:space="preserve"> (индексы SCIE, </w:t>
      </w:r>
      <w:proofErr w:type="gramStart"/>
      <w:r w:rsidRPr="0087790E">
        <w:rPr>
          <w:sz w:val="26"/>
          <w:szCs w:val="26"/>
        </w:rPr>
        <w:t>SSCI,  A</w:t>
      </w:r>
      <w:proofErr w:type="gramEnd"/>
      <w:r w:rsidRPr="0087790E">
        <w:rPr>
          <w:sz w:val="26"/>
          <w:szCs w:val="26"/>
        </w:rPr>
        <w:t xml:space="preserve">&amp;HCI) или </w:t>
      </w:r>
      <w:proofErr w:type="spellStart"/>
      <w:r w:rsidRPr="0087790E">
        <w:rPr>
          <w:sz w:val="26"/>
          <w:szCs w:val="26"/>
        </w:rPr>
        <w:t>Scopus</w:t>
      </w:r>
      <w:proofErr w:type="spellEnd"/>
      <w:r w:rsidRPr="0087790E">
        <w:rPr>
          <w:sz w:val="26"/>
          <w:szCs w:val="26"/>
        </w:rPr>
        <w:t xml:space="preserve"> или в журналах из списка https://scientometrics.hse.ru/goodjournals, в том числе, не менее одной публикации в издании 1-2 квартиля </w:t>
      </w:r>
      <w:proofErr w:type="spellStart"/>
      <w:r w:rsidRPr="0087790E">
        <w:rPr>
          <w:sz w:val="26"/>
          <w:szCs w:val="26"/>
        </w:rPr>
        <w:t>WoS</w:t>
      </w:r>
      <w:proofErr w:type="spellEnd"/>
      <w:r w:rsidRPr="0087790E">
        <w:rPr>
          <w:sz w:val="26"/>
          <w:szCs w:val="26"/>
        </w:rPr>
        <w:t xml:space="preserve"> или </w:t>
      </w:r>
      <w:proofErr w:type="spellStart"/>
      <w:r w:rsidRPr="0087790E">
        <w:rPr>
          <w:sz w:val="26"/>
          <w:szCs w:val="26"/>
        </w:rPr>
        <w:t>Scopus</w:t>
      </w:r>
      <w:proofErr w:type="spellEnd"/>
      <w:r w:rsidRPr="0087790E">
        <w:rPr>
          <w:sz w:val="26"/>
          <w:szCs w:val="26"/>
        </w:rPr>
        <w:t>;</w:t>
      </w:r>
    </w:p>
    <w:p w:rsidR="0087790E" w:rsidRPr="0087790E" w:rsidRDefault="0087790E" w:rsidP="00AC169C">
      <w:pPr>
        <w:widowControl/>
        <w:autoSpaceDE/>
        <w:autoSpaceDN/>
        <w:adjustRightInd/>
        <w:ind w:firstLine="709"/>
        <w:jc w:val="both"/>
        <w:rPr>
          <w:sz w:val="26"/>
          <w:szCs w:val="26"/>
        </w:rPr>
      </w:pPr>
      <w:r w:rsidRPr="0087790E">
        <w:rPr>
          <w:sz w:val="26"/>
          <w:szCs w:val="26"/>
        </w:rPr>
        <w:t xml:space="preserve">1.4.2. для доцента – не менее трех публикаций, в том числе не менее двух публикаций в изданиях, индексированных в </w:t>
      </w:r>
      <w:proofErr w:type="spellStart"/>
      <w:r w:rsidRPr="0087790E">
        <w:rPr>
          <w:sz w:val="26"/>
          <w:szCs w:val="26"/>
        </w:rPr>
        <w:t>WoS</w:t>
      </w:r>
      <w:proofErr w:type="spellEnd"/>
      <w:r w:rsidRPr="0087790E">
        <w:rPr>
          <w:sz w:val="26"/>
          <w:szCs w:val="26"/>
        </w:rPr>
        <w:t xml:space="preserve"> (индексы SCIE, </w:t>
      </w:r>
      <w:proofErr w:type="gramStart"/>
      <w:r w:rsidRPr="0087790E">
        <w:rPr>
          <w:sz w:val="26"/>
          <w:szCs w:val="26"/>
        </w:rPr>
        <w:t>SSCI,  A</w:t>
      </w:r>
      <w:proofErr w:type="gramEnd"/>
      <w:r w:rsidRPr="0087790E">
        <w:rPr>
          <w:sz w:val="26"/>
          <w:szCs w:val="26"/>
        </w:rPr>
        <w:t xml:space="preserve">&amp;HCI) или </w:t>
      </w:r>
      <w:proofErr w:type="spellStart"/>
      <w:r w:rsidRPr="0087790E">
        <w:rPr>
          <w:sz w:val="26"/>
          <w:szCs w:val="26"/>
        </w:rPr>
        <w:t>Scopus</w:t>
      </w:r>
      <w:proofErr w:type="spellEnd"/>
      <w:r w:rsidRPr="0087790E">
        <w:rPr>
          <w:sz w:val="26"/>
          <w:szCs w:val="26"/>
        </w:rPr>
        <w:t xml:space="preserve">, или в журналах из списка https://scientometrics.hse.ru/goodjournals, в том числе, не менее одной публикации в издании 1-3 квартиля </w:t>
      </w:r>
      <w:proofErr w:type="spellStart"/>
      <w:r w:rsidRPr="0087790E">
        <w:rPr>
          <w:sz w:val="26"/>
          <w:szCs w:val="26"/>
        </w:rPr>
        <w:t>WoS</w:t>
      </w:r>
      <w:proofErr w:type="spellEnd"/>
      <w:r w:rsidRPr="0087790E">
        <w:rPr>
          <w:sz w:val="26"/>
          <w:szCs w:val="26"/>
        </w:rPr>
        <w:t xml:space="preserve"> или </w:t>
      </w:r>
      <w:proofErr w:type="spellStart"/>
      <w:r w:rsidRPr="0087790E">
        <w:rPr>
          <w:sz w:val="26"/>
          <w:szCs w:val="26"/>
        </w:rPr>
        <w:t>Scopus</w:t>
      </w:r>
      <w:proofErr w:type="spellEnd"/>
      <w:r w:rsidRPr="0087790E">
        <w:rPr>
          <w:sz w:val="26"/>
          <w:szCs w:val="26"/>
        </w:rPr>
        <w:t xml:space="preserve">; </w:t>
      </w:r>
    </w:p>
    <w:p w:rsidR="0087790E" w:rsidRPr="0087790E" w:rsidRDefault="0087790E" w:rsidP="00AC169C">
      <w:pPr>
        <w:widowControl/>
        <w:autoSpaceDE/>
        <w:autoSpaceDN/>
        <w:adjustRightInd/>
        <w:ind w:firstLine="709"/>
        <w:jc w:val="both"/>
        <w:rPr>
          <w:sz w:val="26"/>
          <w:szCs w:val="26"/>
        </w:rPr>
      </w:pPr>
      <w:r w:rsidRPr="0087790E">
        <w:rPr>
          <w:sz w:val="26"/>
          <w:szCs w:val="26"/>
        </w:rPr>
        <w:t xml:space="preserve">1.4.3. для старшего преподавателя и преподавателя – не менее двух публикаций, в том числе не менее одной публикации в издании, индексированном в </w:t>
      </w:r>
      <w:proofErr w:type="spellStart"/>
      <w:r w:rsidRPr="0087790E">
        <w:rPr>
          <w:sz w:val="26"/>
          <w:szCs w:val="26"/>
        </w:rPr>
        <w:t>WoS</w:t>
      </w:r>
      <w:proofErr w:type="spellEnd"/>
      <w:r w:rsidRPr="0087790E">
        <w:rPr>
          <w:sz w:val="26"/>
          <w:szCs w:val="26"/>
        </w:rPr>
        <w:t xml:space="preserve"> (индексы SCIE, </w:t>
      </w:r>
      <w:proofErr w:type="gramStart"/>
      <w:r w:rsidRPr="0087790E">
        <w:rPr>
          <w:sz w:val="26"/>
          <w:szCs w:val="26"/>
        </w:rPr>
        <w:t>SSCI,  A</w:t>
      </w:r>
      <w:proofErr w:type="gramEnd"/>
      <w:r w:rsidRPr="0087790E">
        <w:rPr>
          <w:sz w:val="26"/>
          <w:szCs w:val="26"/>
        </w:rPr>
        <w:t xml:space="preserve">&amp;HCI) или </w:t>
      </w:r>
      <w:proofErr w:type="spellStart"/>
      <w:r w:rsidRPr="0087790E">
        <w:rPr>
          <w:sz w:val="26"/>
          <w:szCs w:val="26"/>
        </w:rPr>
        <w:t>Scopus</w:t>
      </w:r>
      <w:proofErr w:type="spellEnd"/>
      <w:r w:rsidRPr="0087790E">
        <w:rPr>
          <w:sz w:val="26"/>
          <w:szCs w:val="26"/>
        </w:rPr>
        <w:t>, или в журнале из списка https://scientometrics.hse.ru/goodjournals;</w:t>
      </w:r>
    </w:p>
    <w:p w:rsidR="0087790E" w:rsidRPr="0087790E" w:rsidRDefault="0087790E" w:rsidP="0087790E">
      <w:pPr>
        <w:widowControl/>
        <w:autoSpaceDE/>
        <w:autoSpaceDN/>
        <w:adjustRightInd/>
        <w:ind w:firstLine="567"/>
        <w:jc w:val="both"/>
        <w:rPr>
          <w:sz w:val="26"/>
          <w:szCs w:val="26"/>
        </w:rPr>
      </w:pPr>
      <w:r w:rsidRPr="0087790E">
        <w:rPr>
          <w:sz w:val="26"/>
          <w:szCs w:val="26"/>
        </w:rPr>
        <w:t xml:space="preserve">1.4.4. для ассистента, принятого на работу на полную преподавательскую ставку более 1 года назад – не менее двух публикаций; </w:t>
      </w:r>
    </w:p>
    <w:p w:rsidR="00E71FF2" w:rsidRPr="00826D0F" w:rsidRDefault="0087790E" w:rsidP="00BE462E">
      <w:pPr>
        <w:widowControl/>
        <w:autoSpaceDE/>
        <w:autoSpaceDN/>
        <w:adjustRightInd/>
        <w:ind w:firstLine="567"/>
        <w:jc w:val="both"/>
        <w:rPr>
          <w:sz w:val="26"/>
          <w:szCs w:val="26"/>
        </w:rPr>
      </w:pPr>
      <w:r w:rsidRPr="0087790E">
        <w:rPr>
          <w:sz w:val="26"/>
          <w:szCs w:val="26"/>
        </w:rPr>
        <w:t>1.4.5. для ассистента, принятого на работу на полную преподавательскую ставку менее 1 года назад – письменное подтверждение руководителя структурного подразделения о планируемом повышении уровня публикационной активности до уровня преподавателя к моменту прохождения следующего конкурсного отбора</w:t>
      </w:r>
      <w:r w:rsidR="00E71FF2">
        <w:rPr>
          <w:sz w:val="26"/>
          <w:szCs w:val="26"/>
        </w:rPr>
        <w:t>;</w:t>
      </w:r>
    </w:p>
    <w:p w:rsidR="00E11538" w:rsidRDefault="0036299B" w:rsidP="003E0E36">
      <w:pPr>
        <w:widowControl/>
        <w:autoSpaceDE/>
        <w:autoSpaceDN/>
        <w:adjustRightInd/>
        <w:ind w:firstLine="567"/>
        <w:jc w:val="both"/>
        <w:rPr>
          <w:sz w:val="26"/>
          <w:szCs w:val="26"/>
        </w:rPr>
      </w:pPr>
      <w:r>
        <w:rPr>
          <w:sz w:val="26"/>
          <w:szCs w:val="26"/>
        </w:rPr>
        <w:t xml:space="preserve">1.5. </w:t>
      </w:r>
      <w:r w:rsidR="00C4611F">
        <w:rPr>
          <w:sz w:val="26"/>
          <w:szCs w:val="26"/>
        </w:rPr>
        <w:t>К</w:t>
      </w:r>
      <w:r w:rsidR="00E11538" w:rsidRPr="00E11538">
        <w:rPr>
          <w:sz w:val="26"/>
          <w:szCs w:val="26"/>
        </w:rPr>
        <w:t xml:space="preserve">ритерии </w:t>
      </w:r>
      <w:r w:rsidR="00C4611F">
        <w:rPr>
          <w:sz w:val="26"/>
          <w:szCs w:val="26"/>
        </w:rPr>
        <w:t xml:space="preserve">публикационной активности </w:t>
      </w:r>
      <w:r w:rsidR="00E11538" w:rsidRPr="00E11538">
        <w:rPr>
          <w:sz w:val="26"/>
          <w:szCs w:val="26"/>
        </w:rPr>
        <w:t xml:space="preserve">применяются для решения вопроса о приеме на работу </w:t>
      </w:r>
      <w:r w:rsidR="00C4611F">
        <w:rPr>
          <w:sz w:val="26"/>
          <w:szCs w:val="26"/>
        </w:rPr>
        <w:t xml:space="preserve">претендентов, для выполнения работы по </w:t>
      </w:r>
      <w:r w:rsidR="00E11538" w:rsidRPr="00E11538">
        <w:rPr>
          <w:sz w:val="26"/>
          <w:szCs w:val="26"/>
        </w:rPr>
        <w:t>внутренне</w:t>
      </w:r>
      <w:r w:rsidR="00C4611F">
        <w:rPr>
          <w:sz w:val="26"/>
          <w:szCs w:val="26"/>
        </w:rPr>
        <w:t>му</w:t>
      </w:r>
      <w:r w:rsidR="00E11538" w:rsidRPr="00E11538">
        <w:rPr>
          <w:sz w:val="26"/>
          <w:szCs w:val="26"/>
        </w:rPr>
        <w:t xml:space="preserve"> и</w:t>
      </w:r>
      <w:r w:rsidR="00C4611F">
        <w:rPr>
          <w:sz w:val="26"/>
          <w:szCs w:val="26"/>
        </w:rPr>
        <w:t>ли</w:t>
      </w:r>
      <w:r w:rsidR="00E11538" w:rsidRPr="00E11538">
        <w:rPr>
          <w:sz w:val="26"/>
          <w:szCs w:val="26"/>
        </w:rPr>
        <w:t xml:space="preserve"> </w:t>
      </w:r>
      <w:r w:rsidR="00C4611F" w:rsidRPr="00E11538">
        <w:rPr>
          <w:sz w:val="26"/>
          <w:szCs w:val="26"/>
        </w:rPr>
        <w:t>внешне</w:t>
      </w:r>
      <w:r w:rsidR="00C4611F">
        <w:rPr>
          <w:sz w:val="26"/>
          <w:szCs w:val="26"/>
        </w:rPr>
        <w:t>му</w:t>
      </w:r>
      <w:r w:rsidR="00C4611F" w:rsidRPr="00E11538">
        <w:rPr>
          <w:sz w:val="26"/>
          <w:szCs w:val="26"/>
        </w:rPr>
        <w:t xml:space="preserve"> совместительств</w:t>
      </w:r>
      <w:r w:rsidR="00C4611F">
        <w:rPr>
          <w:sz w:val="26"/>
          <w:szCs w:val="26"/>
        </w:rPr>
        <w:t>у</w:t>
      </w:r>
      <w:r w:rsidR="00E11538" w:rsidRPr="00E11538">
        <w:rPr>
          <w:sz w:val="26"/>
          <w:szCs w:val="26"/>
        </w:rPr>
        <w:t>, а также для приема преподавателей, принятых на работу на время отсутствия другого работника (конкурсный отбор данные категории преподавателей не проходят).</w:t>
      </w:r>
    </w:p>
    <w:p w:rsidR="00044B9D" w:rsidRPr="00E71FF2" w:rsidRDefault="00044B9D" w:rsidP="00044B9D">
      <w:pPr>
        <w:widowControl/>
        <w:autoSpaceDE/>
        <w:autoSpaceDN/>
        <w:adjustRightInd/>
        <w:ind w:firstLine="567"/>
        <w:jc w:val="both"/>
        <w:rPr>
          <w:sz w:val="26"/>
          <w:szCs w:val="26"/>
        </w:rPr>
      </w:pPr>
      <w:r>
        <w:rPr>
          <w:sz w:val="26"/>
          <w:szCs w:val="26"/>
        </w:rPr>
        <w:t>1.6. К</w:t>
      </w:r>
      <w:r w:rsidRPr="00E11538">
        <w:rPr>
          <w:sz w:val="26"/>
          <w:szCs w:val="26"/>
        </w:rPr>
        <w:t xml:space="preserve">ритерии </w:t>
      </w:r>
      <w:r>
        <w:rPr>
          <w:sz w:val="26"/>
          <w:szCs w:val="26"/>
        </w:rPr>
        <w:t>публикационной активности</w:t>
      </w:r>
      <w:r w:rsidRPr="00E71FF2">
        <w:rPr>
          <w:sz w:val="26"/>
          <w:szCs w:val="26"/>
        </w:rPr>
        <w:t>, могут не применяться для следующих категорий ППС:</w:t>
      </w:r>
    </w:p>
    <w:p w:rsidR="00044B9D" w:rsidRPr="00E71FF2" w:rsidRDefault="00044B9D" w:rsidP="00044B9D">
      <w:pPr>
        <w:widowControl/>
        <w:autoSpaceDE/>
        <w:autoSpaceDN/>
        <w:adjustRightInd/>
        <w:ind w:firstLine="567"/>
        <w:jc w:val="both"/>
        <w:rPr>
          <w:sz w:val="26"/>
          <w:szCs w:val="26"/>
        </w:rPr>
      </w:pPr>
      <w:r w:rsidRPr="00E71FF2">
        <w:rPr>
          <w:sz w:val="26"/>
          <w:szCs w:val="26"/>
        </w:rPr>
        <w:t>1.</w:t>
      </w:r>
      <w:r>
        <w:rPr>
          <w:sz w:val="26"/>
          <w:szCs w:val="26"/>
        </w:rPr>
        <w:t>6</w:t>
      </w:r>
      <w:r w:rsidRPr="00E71FF2">
        <w:rPr>
          <w:sz w:val="26"/>
          <w:szCs w:val="26"/>
        </w:rPr>
        <w:t>.1. преподаватели факультета коммуникаций, медиа и дизайна;</w:t>
      </w:r>
    </w:p>
    <w:p w:rsidR="00375A8B" w:rsidRDefault="00044B9D" w:rsidP="00044B9D">
      <w:pPr>
        <w:widowControl/>
        <w:autoSpaceDE/>
        <w:autoSpaceDN/>
        <w:adjustRightInd/>
        <w:ind w:firstLine="567"/>
        <w:jc w:val="both"/>
        <w:rPr>
          <w:sz w:val="26"/>
          <w:szCs w:val="26"/>
        </w:rPr>
      </w:pPr>
      <w:r w:rsidRPr="00E71FF2">
        <w:rPr>
          <w:sz w:val="26"/>
          <w:szCs w:val="26"/>
        </w:rPr>
        <w:t>1.</w:t>
      </w:r>
      <w:r>
        <w:rPr>
          <w:sz w:val="26"/>
          <w:szCs w:val="26"/>
        </w:rPr>
        <w:t>6</w:t>
      </w:r>
      <w:r w:rsidRPr="00E71FF2">
        <w:rPr>
          <w:sz w:val="26"/>
          <w:szCs w:val="26"/>
        </w:rPr>
        <w:t>.2. преподаватели, вышедшие из отпуска по беременности и родам или из отпуска по уходу за ребенком менее двух лет назад</w:t>
      </w:r>
      <w:r w:rsidR="00375A8B">
        <w:rPr>
          <w:sz w:val="26"/>
          <w:szCs w:val="26"/>
        </w:rPr>
        <w:t>;</w:t>
      </w:r>
    </w:p>
    <w:p w:rsidR="00044B9D" w:rsidRPr="00826D0F" w:rsidRDefault="00375A8B" w:rsidP="00044B9D">
      <w:pPr>
        <w:widowControl/>
        <w:autoSpaceDE/>
        <w:autoSpaceDN/>
        <w:adjustRightInd/>
        <w:ind w:firstLine="567"/>
        <w:jc w:val="both"/>
        <w:rPr>
          <w:sz w:val="26"/>
          <w:szCs w:val="26"/>
        </w:rPr>
      </w:pPr>
      <w:r>
        <w:rPr>
          <w:sz w:val="26"/>
          <w:szCs w:val="26"/>
        </w:rPr>
        <w:t xml:space="preserve">1.6.3. преподаватели-практики, работающие в НИУ ВШЭ на условиях внешнего совместительства, и </w:t>
      </w:r>
      <w:r w:rsidRPr="00F24C28">
        <w:rPr>
          <w:sz w:val="26"/>
          <w:szCs w:val="26"/>
        </w:rPr>
        <w:t xml:space="preserve">преподаватели-практики, </w:t>
      </w:r>
      <w:r>
        <w:rPr>
          <w:sz w:val="26"/>
          <w:szCs w:val="26"/>
        </w:rPr>
        <w:t xml:space="preserve">для которых </w:t>
      </w:r>
      <w:r w:rsidRPr="00F24C28">
        <w:rPr>
          <w:sz w:val="26"/>
          <w:szCs w:val="26"/>
        </w:rPr>
        <w:t xml:space="preserve">НИУ ВШЭ </w:t>
      </w:r>
      <w:r>
        <w:rPr>
          <w:sz w:val="26"/>
          <w:szCs w:val="26"/>
        </w:rPr>
        <w:t>является основным местом работы менее двух лет</w:t>
      </w:r>
      <w:r w:rsidR="00044B9D" w:rsidRPr="00E71FF2">
        <w:rPr>
          <w:sz w:val="26"/>
          <w:szCs w:val="26"/>
        </w:rPr>
        <w:t>.</w:t>
      </w:r>
    </w:p>
    <w:p w:rsidR="00044B9D" w:rsidRPr="00E11538" w:rsidRDefault="00044B9D" w:rsidP="003E0E36">
      <w:pPr>
        <w:widowControl/>
        <w:autoSpaceDE/>
        <w:autoSpaceDN/>
        <w:adjustRightInd/>
        <w:ind w:firstLine="567"/>
        <w:jc w:val="both"/>
        <w:rPr>
          <w:sz w:val="26"/>
          <w:szCs w:val="26"/>
        </w:rPr>
      </w:pPr>
    </w:p>
    <w:p w:rsidR="00E11538" w:rsidRPr="00E11538" w:rsidRDefault="00E11538" w:rsidP="00FE03B0">
      <w:pPr>
        <w:widowControl/>
        <w:autoSpaceDE/>
        <w:autoSpaceDN/>
        <w:adjustRightInd/>
        <w:ind w:firstLine="709"/>
        <w:jc w:val="both"/>
        <w:rPr>
          <w:sz w:val="26"/>
          <w:szCs w:val="26"/>
        </w:rPr>
      </w:pPr>
    </w:p>
    <w:p w:rsidR="00B61C06" w:rsidRPr="00A76BD8" w:rsidRDefault="00B61C06" w:rsidP="00A76BD8">
      <w:pPr>
        <w:widowControl/>
        <w:numPr>
          <w:ilvl w:val="0"/>
          <w:numId w:val="28"/>
        </w:numPr>
        <w:tabs>
          <w:tab w:val="left" w:pos="1134"/>
        </w:tabs>
        <w:autoSpaceDE/>
        <w:autoSpaceDN/>
        <w:adjustRightInd/>
        <w:ind w:left="0" w:firstLine="709"/>
        <w:jc w:val="both"/>
        <w:rPr>
          <w:b/>
          <w:sz w:val="26"/>
          <w:szCs w:val="26"/>
        </w:rPr>
      </w:pPr>
      <w:r w:rsidRPr="00A76BD8">
        <w:rPr>
          <w:b/>
          <w:sz w:val="26"/>
          <w:szCs w:val="26"/>
        </w:rPr>
        <w:t>Критерии преподавательской и организационной активности, учитываемые при прохождении конкурса ППС преподавателями НИУ ВШЭ</w:t>
      </w:r>
      <w:r w:rsidR="00944A61">
        <w:rPr>
          <w:b/>
          <w:sz w:val="26"/>
          <w:szCs w:val="26"/>
        </w:rPr>
        <w:t>:</w:t>
      </w:r>
    </w:p>
    <w:p w:rsidR="00B61C06" w:rsidRPr="00B61C06" w:rsidRDefault="00B61C06" w:rsidP="00A76BD8">
      <w:pPr>
        <w:widowControl/>
        <w:numPr>
          <w:ilvl w:val="1"/>
          <w:numId w:val="28"/>
        </w:numPr>
        <w:tabs>
          <w:tab w:val="left" w:pos="1276"/>
        </w:tabs>
        <w:autoSpaceDE/>
        <w:autoSpaceDN/>
        <w:adjustRightInd/>
        <w:ind w:left="0" w:firstLine="709"/>
        <w:jc w:val="both"/>
        <w:rPr>
          <w:sz w:val="26"/>
          <w:szCs w:val="26"/>
        </w:rPr>
      </w:pPr>
      <w:r w:rsidRPr="00B61C06">
        <w:rPr>
          <w:sz w:val="26"/>
          <w:szCs w:val="26"/>
        </w:rPr>
        <w:t xml:space="preserve">общее число лет, когда было получено звание «Лучший преподаватель» </w:t>
      </w:r>
      <w:r w:rsidR="00852C13" w:rsidRPr="00686E8D">
        <w:rPr>
          <w:sz w:val="26"/>
          <w:szCs w:val="26"/>
        </w:rPr>
        <w:t>и</w:t>
      </w:r>
      <w:r w:rsidR="00852C13">
        <w:rPr>
          <w:sz w:val="26"/>
          <w:szCs w:val="26"/>
        </w:rPr>
        <w:t xml:space="preserve"> (или)</w:t>
      </w:r>
      <w:r w:rsidR="00852C13" w:rsidRPr="00686E8D">
        <w:rPr>
          <w:sz w:val="26"/>
          <w:szCs w:val="26"/>
        </w:rPr>
        <w:t xml:space="preserve"> «Лучший преподаватель Лицея</w:t>
      </w:r>
      <w:r w:rsidR="00852C13" w:rsidRPr="00B61C06">
        <w:rPr>
          <w:sz w:val="26"/>
          <w:szCs w:val="26"/>
        </w:rPr>
        <w:t xml:space="preserve"> </w:t>
      </w:r>
      <w:r w:rsidRPr="00B61C06">
        <w:rPr>
          <w:sz w:val="26"/>
          <w:szCs w:val="26"/>
        </w:rPr>
        <w:t>за все годы работы;</w:t>
      </w:r>
    </w:p>
    <w:p w:rsidR="00B61C06" w:rsidRPr="00B61C06" w:rsidRDefault="00593571" w:rsidP="00593571">
      <w:pPr>
        <w:widowControl/>
        <w:numPr>
          <w:ilvl w:val="1"/>
          <w:numId w:val="28"/>
        </w:numPr>
        <w:tabs>
          <w:tab w:val="left" w:pos="1276"/>
        </w:tabs>
        <w:autoSpaceDE/>
        <w:autoSpaceDN/>
        <w:adjustRightInd/>
        <w:ind w:left="0" w:firstLine="709"/>
        <w:jc w:val="both"/>
        <w:rPr>
          <w:sz w:val="26"/>
          <w:szCs w:val="26"/>
        </w:rPr>
      </w:pPr>
      <w:r w:rsidRPr="00593571">
        <w:rPr>
          <w:sz w:val="26"/>
          <w:szCs w:val="26"/>
        </w:rPr>
        <w:t>среднее арифметическое значение рейтинга по студенческой оценке преподавания</w:t>
      </w:r>
      <w:r>
        <w:rPr>
          <w:rStyle w:val="af"/>
          <w:sz w:val="26"/>
          <w:szCs w:val="26"/>
        </w:rPr>
        <w:footnoteReference w:id="7"/>
      </w:r>
      <w:r w:rsidRPr="00593571">
        <w:rPr>
          <w:sz w:val="26"/>
          <w:szCs w:val="26"/>
        </w:rPr>
        <w:t xml:space="preserve"> не ниже 3,0 баллов </w:t>
      </w:r>
      <w:r w:rsidR="006F78A3" w:rsidRPr="0021147C">
        <w:rPr>
          <w:sz w:val="26"/>
          <w:szCs w:val="26"/>
        </w:rPr>
        <w:t xml:space="preserve">и среднее значение доли хороших и отличных оценок по студенческой оценке преподавания не ниже 50%: для зимнего конкурса за прошедший учебный год, для летнего конкурса за прошедший календарный год; </w:t>
      </w:r>
      <w:r w:rsidR="006F78A3" w:rsidRPr="0021147C">
        <w:rPr>
          <w:sz w:val="26"/>
          <w:szCs w:val="26"/>
        </w:rPr>
        <w:lastRenderedPageBreak/>
        <w:t xml:space="preserve">среднее арифметическое значение рейтинга преподавания по оценке учащихся Лицея НИУ ВШЭ не ниже 4,0 </w:t>
      </w:r>
      <w:r w:rsidR="006F78A3">
        <w:rPr>
          <w:sz w:val="26"/>
          <w:szCs w:val="26"/>
        </w:rPr>
        <w:t>баллов за прошедший учебный год</w:t>
      </w:r>
      <w:r w:rsidRPr="00593571">
        <w:rPr>
          <w:sz w:val="26"/>
          <w:szCs w:val="26"/>
        </w:rPr>
        <w:t>;</w:t>
      </w:r>
    </w:p>
    <w:p w:rsidR="00B61C06" w:rsidRPr="00B61C06" w:rsidRDefault="00B61C06" w:rsidP="00A76BD8">
      <w:pPr>
        <w:widowControl/>
        <w:numPr>
          <w:ilvl w:val="1"/>
          <w:numId w:val="28"/>
        </w:numPr>
        <w:tabs>
          <w:tab w:val="left" w:pos="1276"/>
        </w:tabs>
        <w:autoSpaceDE/>
        <w:autoSpaceDN/>
        <w:adjustRightInd/>
        <w:ind w:left="0" w:firstLine="709"/>
        <w:jc w:val="both"/>
        <w:rPr>
          <w:sz w:val="26"/>
          <w:szCs w:val="26"/>
        </w:rPr>
      </w:pPr>
      <w:r w:rsidRPr="00B61C06">
        <w:rPr>
          <w:sz w:val="26"/>
          <w:szCs w:val="26"/>
        </w:rPr>
        <w:t>выполнение нормативной общей учебной нагрузки</w:t>
      </w:r>
      <w:r w:rsidR="004B6FDF" w:rsidRPr="0021147C">
        <w:rPr>
          <w:sz w:val="26"/>
          <w:szCs w:val="26"/>
        </w:rPr>
        <w:t>, в том числе нагрузки Лицея НИУ ВШЭ (без учета нагрузки факультетского дня),</w:t>
      </w:r>
      <w:r w:rsidRPr="00B61C06">
        <w:rPr>
          <w:sz w:val="26"/>
          <w:szCs w:val="26"/>
        </w:rPr>
        <w:t xml:space="preserve"> в текущем учебном году не менее чем на 75%; </w:t>
      </w:r>
    </w:p>
    <w:p w:rsidR="00B61C06" w:rsidRDefault="00B61C06" w:rsidP="00A76BD8">
      <w:pPr>
        <w:widowControl/>
        <w:numPr>
          <w:ilvl w:val="1"/>
          <w:numId w:val="28"/>
        </w:numPr>
        <w:tabs>
          <w:tab w:val="left" w:pos="1276"/>
        </w:tabs>
        <w:autoSpaceDE/>
        <w:autoSpaceDN/>
        <w:adjustRightInd/>
        <w:ind w:left="0" w:firstLine="709"/>
        <w:jc w:val="both"/>
        <w:rPr>
          <w:sz w:val="26"/>
          <w:szCs w:val="26"/>
        </w:rPr>
      </w:pPr>
      <w:r w:rsidRPr="00B61C06">
        <w:rPr>
          <w:sz w:val="26"/>
          <w:szCs w:val="26"/>
        </w:rPr>
        <w:t>выполнение или активное выполнение обязанностей по единому контракту (по оценке непосредственного руководителя)</w:t>
      </w:r>
      <w:r w:rsidR="00944A61">
        <w:rPr>
          <w:rStyle w:val="af"/>
          <w:sz w:val="26"/>
          <w:szCs w:val="26"/>
        </w:rPr>
        <w:footnoteReference w:id="8"/>
      </w:r>
      <w:r w:rsidRPr="00B61C06">
        <w:rPr>
          <w:sz w:val="26"/>
          <w:szCs w:val="26"/>
        </w:rPr>
        <w:t xml:space="preserve">. </w:t>
      </w:r>
    </w:p>
    <w:p w:rsidR="004B6FDF" w:rsidRDefault="004B6FDF" w:rsidP="00A76BD8">
      <w:pPr>
        <w:widowControl/>
        <w:numPr>
          <w:ilvl w:val="1"/>
          <w:numId w:val="28"/>
        </w:numPr>
        <w:tabs>
          <w:tab w:val="left" w:pos="1276"/>
        </w:tabs>
        <w:autoSpaceDE/>
        <w:autoSpaceDN/>
        <w:adjustRightInd/>
        <w:ind w:left="0" w:firstLine="709"/>
        <w:jc w:val="both"/>
        <w:rPr>
          <w:sz w:val="26"/>
          <w:szCs w:val="26"/>
        </w:rPr>
      </w:pPr>
      <w:r w:rsidRPr="0021147C">
        <w:rPr>
          <w:sz w:val="26"/>
          <w:szCs w:val="26"/>
        </w:rPr>
        <w:t>успешное прохождение теста на знание учебных регламентов на корпоративном сайте (портале) НИУ ВШЭ.</w:t>
      </w:r>
    </w:p>
    <w:p w:rsidR="00C01718" w:rsidRPr="00B61C06" w:rsidRDefault="00C01718" w:rsidP="00944A61">
      <w:pPr>
        <w:widowControl/>
        <w:autoSpaceDE/>
        <w:autoSpaceDN/>
        <w:adjustRightInd/>
        <w:ind w:firstLine="709"/>
        <w:jc w:val="both"/>
        <w:rPr>
          <w:sz w:val="26"/>
          <w:szCs w:val="26"/>
        </w:rPr>
      </w:pPr>
    </w:p>
    <w:p w:rsidR="00B61C06" w:rsidRPr="00A76BD8" w:rsidRDefault="00B61C06" w:rsidP="00A76BD8">
      <w:pPr>
        <w:widowControl/>
        <w:numPr>
          <w:ilvl w:val="0"/>
          <w:numId w:val="28"/>
        </w:numPr>
        <w:tabs>
          <w:tab w:val="left" w:pos="1134"/>
        </w:tabs>
        <w:autoSpaceDE/>
        <w:autoSpaceDN/>
        <w:adjustRightInd/>
        <w:ind w:left="0" w:firstLine="709"/>
        <w:jc w:val="both"/>
        <w:rPr>
          <w:b/>
          <w:sz w:val="26"/>
          <w:szCs w:val="26"/>
        </w:rPr>
      </w:pPr>
      <w:r w:rsidRPr="00A76BD8">
        <w:rPr>
          <w:b/>
          <w:sz w:val="26"/>
          <w:szCs w:val="26"/>
        </w:rPr>
        <w:t>Дополнительные критерии, учитываемые при прохождении конкурса ППС преподавателями НИУ ВШЭ:</w:t>
      </w:r>
    </w:p>
    <w:p w:rsidR="00B61C06" w:rsidRPr="00B61C06" w:rsidRDefault="00B61C06" w:rsidP="00A76BD8">
      <w:pPr>
        <w:widowControl/>
        <w:numPr>
          <w:ilvl w:val="1"/>
          <w:numId w:val="28"/>
        </w:numPr>
        <w:autoSpaceDE/>
        <w:autoSpaceDN/>
        <w:adjustRightInd/>
        <w:ind w:left="0" w:firstLine="709"/>
        <w:jc w:val="both"/>
        <w:rPr>
          <w:sz w:val="26"/>
          <w:szCs w:val="26"/>
        </w:rPr>
      </w:pPr>
      <w:r w:rsidRPr="00B61C06">
        <w:rPr>
          <w:sz w:val="26"/>
          <w:szCs w:val="26"/>
        </w:rPr>
        <w:t xml:space="preserve">наличие заполненной персональной страницы на </w:t>
      </w:r>
      <w:r>
        <w:rPr>
          <w:sz w:val="26"/>
          <w:szCs w:val="26"/>
        </w:rPr>
        <w:t>корпоративном</w:t>
      </w:r>
      <w:r w:rsidRPr="00B61C06">
        <w:rPr>
          <w:sz w:val="26"/>
          <w:szCs w:val="26"/>
        </w:rPr>
        <w:t xml:space="preserve"> сайте (портале) НИУ ВШЭ с полными текстами программ учебных дисциплин, читаемых в текущем учебном году, полным списком научных и учебно-методических публикаций за последние 3 года (не включая текущий год) и заполненными идентификаторами</w:t>
      </w:r>
      <w:r w:rsidR="00944A61">
        <w:rPr>
          <w:rStyle w:val="af"/>
          <w:sz w:val="26"/>
          <w:szCs w:val="26"/>
        </w:rPr>
        <w:footnoteReference w:id="9"/>
      </w:r>
      <w:r w:rsidRPr="00B61C06">
        <w:rPr>
          <w:sz w:val="26"/>
          <w:szCs w:val="26"/>
        </w:rPr>
        <w:t>;</w:t>
      </w:r>
    </w:p>
    <w:p w:rsidR="00B61C06" w:rsidRPr="00B61C06" w:rsidRDefault="00B61C06" w:rsidP="00A76BD8">
      <w:pPr>
        <w:widowControl/>
        <w:numPr>
          <w:ilvl w:val="1"/>
          <w:numId w:val="28"/>
        </w:numPr>
        <w:autoSpaceDE/>
        <w:autoSpaceDN/>
        <w:adjustRightInd/>
        <w:ind w:left="0" w:firstLine="709"/>
        <w:jc w:val="both"/>
        <w:rPr>
          <w:sz w:val="26"/>
          <w:szCs w:val="26"/>
        </w:rPr>
      </w:pPr>
      <w:r w:rsidRPr="00B61C06">
        <w:rPr>
          <w:sz w:val="26"/>
          <w:szCs w:val="26"/>
        </w:rPr>
        <w:t>успешное прохождение программы кадрового резерва НИУ ВШЭ (для категорий «Новые преподаватели» и «Будущие профессора»);</w:t>
      </w:r>
    </w:p>
    <w:p w:rsidR="00B61C06" w:rsidRPr="00B61C06" w:rsidRDefault="00B61C06" w:rsidP="00A76BD8">
      <w:pPr>
        <w:widowControl/>
        <w:numPr>
          <w:ilvl w:val="1"/>
          <w:numId w:val="28"/>
        </w:numPr>
        <w:autoSpaceDE/>
        <w:autoSpaceDN/>
        <w:adjustRightInd/>
        <w:ind w:left="0" w:firstLine="709"/>
        <w:jc w:val="both"/>
        <w:rPr>
          <w:sz w:val="26"/>
          <w:szCs w:val="26"/>
        </w:rPr>
      </w:pPr>
      <w:r w:rsidRPr="00B61C06">
        <w:rPr>
          <w:sz w:val="26"/>
          <w:szCs w:val="26"/>
        </w:rPr>
        <w:t>знание английского языка</w:t>
      </w:r>
      <w:r w:rsidR="005E6A7B">
        <w:rPr>
          <w:rStyle w:val="af"/>
          <w:sz w:val="26"/>
          <w:szCs w:val="26"/>
        </w:rPr>
        <w:footnoteReference w:id="10"/>
      </w:r>
      <w:r w:rsidRPr="00B61C06">
        <w:rPr>
          <w:sz w:val="26"/>
          <w:szCs w:val="26"/>
        </w:rPr>
        <w:t xml:space="preserve"> в объеме, необходимом для профессиональной работы, подтвержденное </w:t>
      </w:r>
      <w:r w:rsidR="00686A9C" w:rsidRPr="0021147C">
        <w:rPr>
          <w:sz w:val="26"/>
          <w:szCs w:val="26"/>
        </w:rPr>
        <w:t>документально</w:t>
      </w:r>
      <w:r w:rsidR="00F256E6">
        <w:rPr>
          <w:rStyle w:val="af"/>
          <w:sz w:val="26"/>
          <w:szCs w:val="26"/>
        </w:rPr>
        <w:footnoteReference w:id="11"/>
      </w:r>
      <w:r w:rsidRPr="00B61C06">
        <w:rPr>
          <w:sz w:val="26"/>
          <w:szCs w:val="26"/>
        </w:rPr>
        <w:t xml:space="preserve">; </w:t>
      </w:r>
    </w:p>
    <w:p w:rsidR="00B61C06" w:rsidRPr="00B61C06" w:rsidRDefault="00B61C06" w:rsidP="00A76BD8">
      <w:pPr>
        <w:widowControl/>
        <w:numPr>
          <w:ilvl w:val="1"/>
          <w:numId w:val="28"/>
        </w:numPr>
        <w:autoSpaceDE/>
        <w:autoSpaceDN/>
        <w:adjustRightInd/>
        <w:ind w:left="0" w:firstLine="709"/>
        <w:jc w:val="both"/>
        <w:rPr>
          <w:sz w:val="26"/>
          <w:szCs w:val="26"/>
        </w:rPr>
      </w:pPr>
      <w:r w:rsidRPr="00B61C06">
        <w:rPr>
          <w:sz w:val="26"/>
          <w:szCs w:val="26"/>
        </w:rPr>
        <w:t xml:space="preserve">отсутствие неснятых дисциплинарных взысканий претендента за предшествующий календарный год; </w:t>
      </w:r>
    </w:p>
    <w:p w:rsidR="00B61C06" w:rsidRPr="00B61C06" w:rsidRDefault="00B61C06" w:rsidP="00A76BD8">
      <w:pPr>
        <w:widowControl/>
        <w:numPr>
          <w:ilvl w:val="1"/>
          <w:numId w:val="28"/>
        </w:numPr>
        <w:autoSpaceDE/>
        <w:autoSpaceDN/>
        <w:adjustRightInd/>
        <w:ind w:left="0" w:firstLine="709"/>
        <w:jc w:val="both"/>
        <w:rPr>
          <w:sz w:val="26"/>
          <w:szCs w:val="26"/>
        </w:rPr>
      </w:pPr>
      <w:r w:rsidRPr="00B61C06">
        <w:rPr>
          <w:sz w:val="26"/>
          <w:szCs w:val="26"/>
        </w:rPr>
        <w:t>наличие поощрений за предшествующие два календарных года</w:t>
      </w:r>
      <w:r w:rsidR="00944A61">
        <w:rPr>
          <w:rStyle w:val="af"/>
          <w:sz w:val="26"/>
          <w:szCs w:val="26"/>
        </w:rPr>
        <w:footnoteReference w:id="12"/>
      </w:r>
      <w:r w:rsidRPr="00B61C06">
        <w:rPr>
          <w:sz w:val="26"/>
          <w:szCs w:val="26"/>
        </w:rPr>
        <w:t>;</w:t>
      </w:r>
    </w:p>
    <w:p w:rsidR="00B61C06" w:rsidRPr="00B61C06" w:rsidRDefault="00B61C06" w:rsidP="00A76BD8">
      <w:pPr>
        <w:widowControl/>
        <w:numPr>
          <w:ilvl w:val="1"/>
          <w:numId w:val="28"/>
        </w:numPr>
        <w:autoSpaceDE/>
        <w:autoSpaceDN/>
        <w:adjustRightInd/>
        <w:ind w:left="0" w:firstLine="709"/>
        <w:jc w:val="both"/>
        <w:rPr>
          <w:sz w:val="26"/>
          <w:szCs w:val="26"/>
        </w:rPr>
      </w:pPr>
      <w:r w:rsidRPr="00B61C06">
        <w:rPr>
          <w:sz w:val="26"/>
          <w:szCs w:val="26"/>
        </w:rPr>
        <w:t xml:space="preserve">наличие ученой степени кандидата наук или </w:t>
      </w:r>
      <w:proofErr w:type="spellStart"/>
      <w:r w:rsidRPr="00B61C06">
        <w:rPr>
          <w:sz w:val="26"/>
          <w:szCs w:val="26"/>
        </w:rPr>
        <w:t>PhD</w:t>
      </w:r>
      <w:proofErr w:type="spellEnd"/>
      <w:r w:rsidRPr="00B61C06">
        <w:rPr>
          <w:sz w:val="26"/>
          <w:szCs w:val="26"/>
        </w:rPr>
        <w:t xml:space="preserve"> для доцента, доктора наук или </w:t>
      </w:r>
      <w:proofErr w:type="spellStart"/>
      <w:r w:rsidRPr="00B61C06">
        <w:rPr>
          <w:sz w:val="26"/>
          <w:szCs w:val="26"/>
        </w:rPr>
        <w:t>PhD</w:t>
      </w:r>
      <w:proofErr w:type="spellEnd"/>
      <w:r w:rsidRPr="00B61C06">
        <w:rPr>
          <w:sz w:val="26"/>
          <w:szCs w:val="26"/>
        </w:rPr>
        <w:t xml:space="preserve"> для профессора (кроме руководителей подразделений и выдающихся практиков);</w:t>
      </w:r>
    </w:p>
    <w:p w:rsidR="0036299B" w:rsidRDefault="00B61C06" w:rsidP="00A76BD8">
      <w:pPr>
        <w:widowControl/>
        <w:numPr>
          <w:ilvl w:val="1"/>
          <w:numId w:val="28"/>
        </w:numPr>
        <w:autoSpaceDE/>
        <w:autoSpaceDN/>
        <w:adjustRightInd/>
        <w:ind w:left="0" w:firstLine="709"/>
        <w:jc w:val="both"/>
        <w:rPr>
          <w:sz w:val="26"/>
          <w:szCs w:val="26"/>
        </w:rPr>
      </w:pPr>
      <w:r w:rsidRPr="00B61C06">
        <w:rPr>
          <w:sz w:val="26"/>
          <w:szCs w:val="26"/>
        </w:rPr>
        <w:t>защита кандидатской диссертации в течение двух лет после завершения аспирантуры</w:t>
      </w:r>
      <w:r w:rsidR="0036299B">
        <w:rPr>
          <w:sz w:val="26"/>
          <w:szCs w:val="26"/>
        </w:rPr>
        <w:t>;</w:t>
      </w:r>
    </w:p>
    <w:p w:rsidR="00B61C06" w:rsidRPr="009722A6" w:rsidRDefault="0036299B" w:rsidP="00D06E51">
      <w:pPr>
        <w:widowControl/>
        <w:numPr>
          <w:ilvl w:val="1"/>
          <w:numId w:val="28"/>
        </w:numPr>
        <w:autoSpaceDE/>
        <w:autoSpaceDN/>
        <w:adjustRightInd/>
        <w:ind w:left="0" w:firstLine="709"/>
        <w:jc w:val="both"/>
        <w:rPr>
          <w:sz w:val="26"/>
          <w:szCs w:val="26"/>
        </w:rPr>
      </w:pPr>
      <w:r w:rsidRPr="009722A6">
        <w:rPr>
          <w:sz w:val="26"/>
          <w:szCs w:val="26"/>
        </w:rPr>
        <w:t xml:space="preserve"> прохождение </w:t>
      </w:r>
      <w:r w:rsidR="001C101C" w:rsidRPr="009722A6">
        <w:rPr>
          <w:sz w:val="26"/>
          <w:szCs w:val="26"/>
        </w:rPr>
        <w:t xml:space="preserve">обучающего </w:t>
      </w:r>
      <w:r w:rsidRPr="009722A6">
        <w:rPr>
          <w:sz w:val="26"/>
          <w:szCs w:val="26"/>
        </w:rPr>
        <w:t>онлайн-курса «Академические ценности НИУ ВШЭ» для преподавателей, проходящий конкурсный отбор впервые и работающих в НИУ</w:t>
      </w:r>
      <w:r w:rsidR="00964318" w:rsidRPr="009722A6">
        <w:rPr>
          <w:sz w:val="26"/>
          <w:szCs w:val="26"/>
        </w:rPr>
        <w:t> </w:t>
      </w:r>
      <w:r w:rsidRPr="009722A6">
        <w:rPr>
          <w:sz w:val="26"/>
          <w:szCs w:val="26"/>
        </w:rPr>
        <w:t>ВШЭ менее 1 года.</w:t>
      </w:r>
      <w:r>
        <w:rPr>
          <w:rStyle w:val="af"/>
          <w:sz w:val="26"/>
          <w:szCs w:val="26"/>
        </w:rPr>
        <w:footnoteReference w:id="13"/>
      </w:r>
    </w:p>
    <w:p w:rsidR="001B6152" w:rsidRPr="001B6152" w:rsidRDefault="001B6152" w:rsidP="001B6152">
      <w:pPr>
        <w:shd w:val="clear" w:color="auto" w:fill="FFFFFF"/>
        <w:spacing w:after="120"/>
        <w:ind w:firstLine="709"/>
        <w:jc w:val="right"/>
      </w:pPr>
    </w:p>
    <w:sectPr w:rsidR="001B6152" w:rsidRPr="001B6152" w:rsidSect="009722A6">
      <w:footerReference w:type="even" r:id="rId8"/>
      <w:footerReference w:type="default" r:id="rId9"/>
      <w:footnotePr>
        <w:numStart w:val="3"/>
      </w:footnotePr>
      <w:pgSz w:w="11906" w:h="16838"/>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C96" w:rsidRDefault="00726C96">
      <w:r>
        <w:separator/>
      </w:r>
    </w:p>
  </w:endnote>
  <w:endnote w:type="continuationSeparator" w:id="0">
    <w:p w:rsidR="00726C96" w:rsidRDefault="0072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5DE" w:rsidRDefault="006205DE" w:rsidP="003C2B2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205DE" w:rsidRDefault="006205DE" w:rsidP="00FF441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5DE" w:rsidRDefault="006205DE">
    <w:pPr>
      <w:pStyle w:val="a3"/>
    </w:pPr>
    <w:r>
      <w:tab/>
    </w:r>
    <w:r>
      <w:tab/>
    </w:r>
    <w:r>
      <w:fldChar w:fldCharType="begin"/>
    </w:r>
    <w:r>
      <w:instrText>PAGE   \* MERGEFORMAT</w:instrText>
    </w:r>
    <w:r>
      <w:fldChar w:fldCharType="separate"/>
    </w:r>
    <w:r w:rsidR="00F265B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C96" w:rsidRDefault="00726C96">
      <w:r>
        <w:separator/>
      </w:r>
    </w:p>
  </w:footnote>
  <w:footnote w:type="continuationSeparator" w:id="0">
    <w:p w:rsidR="00726C96" w:rsidRDefault="00726C96">
      <w:r>
        <w:continuationSeparator/>
      </w:r>
    </w:p>
  </w:footnote>
  <w:footnote w:id="1">
    <w:p w:rsidR="006205DE" w:rsidRPr="00A76BD8" w:rsidRDefault="006205DE" w:rsidP="00A76BD8">
      <w:pPr>
        <w:pStyle w:val="ad"/>
        <w:spacing w:after="0"/>
        <w:jc w:val="both"/>
        <w:rPr>
          <w:rFonts w:ascii="Times New Roman" w:hAnsi="Times New Roman"/>
          <w:lang w:val="ru-RU"/>
        </w:rPr>
      </w:pPr>
      <w:r w:rsidRPr="00A76BD8">
        <w:rPr>
          <w:rStyle w:val="af"/>
          <w:rFonts w:ascii="Times New Roman" w:hAnsi="Times New Roman"/>
        </w:rPr>
        <w:footnoteRef/>
      </w:r>
      <w:r w:rsidRPr="00A76BD8">
        <w:rPr>
          <w:rFonts w:ascii="Times New Roman" w:hAnsi="Times New Roman"/>
        </w:rPr>
        <w:t xml:space="preserve"> </w:t>
      </w:r>
      <w:r w:rsidRPr="00944A61">
        <w:rPr>
          <w:rFonts w:ascii="Times New Roman" w:hAnsi="Times New Roman"/>
        </w:rPr>
        <w:t xml:space="preserve">Под публикацией понимается изданное произведение, подготовленное с соблюдением академических стандартов построения и оформления текста, опубликованное издательствами в печатном виде или на электронных носителях, имеющие номер ISBN или ISSN, редактора и установленный тираж. Учитываются типы публикаций в соответствии с </w:t>
      </w:r>
      <w:r>
        <w:rPr>
          <w:rFonts w:ascii="Times New Roman" w:hAnsi="Times New Roman"/>
          <w:lang w:val="ru-RU"/>
        </w:rPr>
        <w:t xml:space="preserve">п. 3.2. – 3.3. </w:t>
      </w:r>
      <w:r w:rsidRPr="00944A61">
        <w:rPr>
          <w:rFonts w:ascii="Times New Roman" w:hAnsi="Times New Roman"/>
        </w:rPr>
        <w:t>раздел</w:t>
      </w:r>
      <w:r>
        <w:rPr>
          <w:rFonts w:ascii="Times New Roman" w:hAnsi="Times New Roman"/>
          <w:lang w:val="ru-RU"/>
        </w:rPr>
        <w:t>а</w:t>
      </w:r>
      <w:r w:rsidRPr="00944A61">
        <w:rPr>
          <w:rFonts w:ascii="Times New Roman" w:hAnsi="Times New Roman"/>
        </w:rPr>
        <w:t xml:space="preserve"> 3 Положения об академических надбавках НИУ ВШЭ. Не учитываются публикации в журналах, перечисленных в списке недобросовестных изданий (https://scientometrics.hse.ru/blacklist)</w:t>
      </w:r>
      <w:r w:rsidRPr="00944A61">
        <w:rPr>
          <w:rFonts w:ascii="Times New Roman" w:hAnsi="Times New Roman"/>
          <w:lang w:val="ru-RU"/>
        </w:rPr>
        <w:t>.</w:t>
      </w:r>
    </w:p>
  </w:footnote>
  <w:footnote w:id="2">
    <w:p w:rsidR="006205DE" w:rsidRPr="00A76BD8" w:rsidRDefault="006205DE" w:rsidP="00A76BD8">
      <w:pPr>
        <w:pStyle w:val="ad"/>
        <w:spacing w:after="0"/>
        <w:jc w:val="both"/>
        <w:rPr>
          <w:rFonts w:ascii="Times New Roman" w:hAnsi="Times New Roman"/>
          <w:lang w:val="ru-RU"/>
        </w:rPr>
      </w:pPr>
      <w:r w:rsidRPr="00A76BD8">
        <w:rPr>
          <w:rStyle w:val="af"/>
          <w:rFonts w:ascii="Times New Roman" w:hAnsi="Times New Roman"/>
        </w:rPr>
        <w:footnoteRef/>
      </w:r>
      <w:r w:rsidRPr="00A76BD8">
        <w:rPr>
          <w:rFonts w:ascii="Times New Roman" w:hAnsi="Times New Roman"/>
        </w:rPr>
        <w:t xml:space="preserve"> </w:t>
      </w:r>
      <w:r w:rsidRPr="00A76BD8">
        <w:rPr>
          <w:rFonts w:ascii="Times New Roman" w:hAnsi="Times New Roman"/>
        </w:rPr>
        <w:t xml:space="preserve">Применяются только для </w:t>
      </w:r>
      <w:r w:rsidRPr="00944A61">
        <w:rPr>
          <w:rFonts w:ascii="Times New Roman" w:hAnsi="Times New Roman"/>
          <w:lang w:val="ru-RU"/>
        </w:rPr>
        <w:t>ППС</w:t>
      </w:r>
      <w:r w:rsidRPr="00A76BD8">
        <w:rPr>
          <w:rFonts w:ascii="Times New Roman" w:hAnsi="Times New Roman"/>
        </w:rPr>
        <w:t xml:space="preserve"> НИУ ВШЭ</w:t>
      </w:r>
      <w:r w:rsidRPr="00944A61">
        <w:rPr>
          <w:rFonts w:ascii="Times New Roman" w:hAnsi="Times New Roman"/>
          <w:lang w:val="ru-RU"/>
        </w:rPr>
        <w:t>.</w:t>
      </w:r>
    </w:p>
  </w:footnote>
  <w:footnote w:id="3">
    <w:p w:rsidR="006205DE" w:rsidRPr="002F10BC" w:rsidRDefault="006205DE" w:rsidP="002F10BC">
      <w:pPr>
        <w:pStyle w:val="ad"/>
        <w:jc w:val="left"/>
        <w:rPr>
          <w:rFonts w:ascii="Times New Roman" w:hAnsi="Times New Roman"/>
          <w:lang w:val="ru-RU"/>
        </w:rPr>
      </w:pPr>
      <w:r>
        <w:rPr>
          <w:rStyle w:val="af"/>
        </w:rPr>
        <w:footnoteRef/>
      </w:r>
      <w:r>
        <w:t xml:space="preserve"> </w:t>
      </w:r>
      <w:r w:rsidRPr="002F10BC">
        <w:rPr>
          <w:rFonts w:ascii="Times New Roman" w:hAnsi="Times New Roman"/>
        </w:rPr>
        <w:t>Применяются только для ППС НИУ ВШЭ</w:t>
      </w:r>
      <w:r>
        <w:rPr>
          <w:rFonts w:ascii="Times New Roman" w:hAnsi="Times New Roman"/>
          <w:lang w:val="ru-RU"/>
        </w:rPr>
        <w:t>.</w:t>
      </w:r>
    </w:p>
  </w:footnote>
  <w:footnote w:id="4">
    <w:p w:rsidR="006205DE" w:rsidRPr="00A76BD8" w:rsidRDefault="006205DE" w:rsidP="00A76BD8">
      <w:pPr>
        <w:pStyle w:val="ad"/>
        <w:spacing w:after="0"/>
        <w:jc w:val="left"/>
        <w:rPr>
          <w:rFonts w:ascii="Times New Roman" w:hAnsi="Times New Roman"/>
          <w:lang w:val="ru-RU"/>
        </w:rPr>
      </w:pPr>
      <w:r w:rsidRPr="00A76BD8">
        <w:rPr>
          <w:rStyle w:val="af"/>
          <w:rFonts w:ascii="Times New Roman" w:hAnsi="Times New Roman"/>
        </w:rPr>
        <w:footnoteRef/>
      </w:r>
      <w:r w:rsidRPr="00A76BD8">
        <w:rPr>
          <w:rFonts w:ascii="Times New Roman" w:hAnsi="Times New Roman"/>
        </w:rPr>
        <w:t xml:space="preserve"> </w:t>
      </w:r>
      <w:r w:rsidRPr="00944A61">
        <w:rPr>
          <w:rFonts w:ascii="Times New Roman" w:hAnsi="Times New Roman"/>
        </w:rPr>
        <w:t xml:space="preserve">Применяются только для </w:t>
      </w:r>
      <w:r w:rsidRPr="00944A61">
        <w:rPr>
          <w:rFonts w:ascii="Times New Roman" w:hAnsi="Times New Roman"/>
          <w:lang w:val="ru-RU"/>
        </w:rPr>
        <w:t>ППС</w:t>
      </w:r>
      <w:r w:rsidRPr="00944A61">
        <w:rPr>
          <w:rFonts w:ascii="Times New Roman" w:hAnsi="Times New Roman"/>
        </w:rPr>
        <w:t xml:space="preserve"> НИУ ВШЭ</w:t>
      </w:r>
      <w:r w:rsidRPr="00944A61">
        <w:rPr>
          <w:rFonts w:ascii="Times New Roman" w:hAnsi="Times New Roman"/>
          <w:lang w:val="ru-RU"/>
        </w:rPr>
        <w:t>.</w:t>
      </w:r>
    </w:p>
  </w:footnote>
  <w:footnote w:id="5">
    <w:p w:rsidR="006205DE" w:rsidRPr="00A76BD8" w:rsidRDefault="006205DE" w:rsidP="00A76BD8">
      <w:pPr>
        <w:pStyle w:val="ad"/>
        <w:spacing w:after="0"/>
        <w:jc w:val="left"/>
        <w:rPr>
          <w:rFonts w:ascii="Times New Roman" w:hAnsi="Times New Roman"/>
          <w:lang w:val="ru-RU"/>
        </w:rPr>
      </w:pPr>
      <w:r w:rsidRPr="00A76BD8">
        <w:rPr>
          <w:rStyle w:val="af"/>
          <w:rFonts w:ascii="Times New Roman" w:hAnsi="Times New Roman"/>
        </w:rPr>
        <w:footnoteRef/>
      </w:r>
      <w:r w:rsidRPr="00A76BD8">
        <w:rPr>
          <w:rFonts w:ascii="Times New Roman" w:hAnsi="Times New Roman"/>
        </w:rPr>
        <w:t xml:space="preserve"> </w:t>
      </w:r>
      <w:r w:rsidRPr="00944A61">
        <w:rPr>
          <w:rFonts w:ascii="Times New Roman" w:hAnsi="Times New Roman"/>
        </w:rPr>
        <w:t xml:space="preserve">Применяются только для </w:t>
      </w:r>
      <w:r w:rsidRPr="00944A61">
        <w:rPr>
          <w:rFonts w:ascii="Times New Roman" w:hAnsi="Times New Roman"/>
          <w:lang w:val="ru-RU"/>
        </w:rPr>
        <w:t>ППС</w:t>
      </w:r>
      <w:r w:rsidRPr="00944A61">
        <w:rPr>
          <w:rFonts w:ascii="Times New Roman" w:hAnsi="Times New Roman"/>
        </w:rPr>
        <w:t xml:space="preserve"> НИУ ВШЭ</w:t>
      </w:r>
      <w:r w:rsidRPr="00944A61">
        <w:rPr>
          <w:rFonts w:ascii="Times New Roman" w:hAnsi="Times New Roman"/>
          <w:lang w:val="ru-RU"/>
        </w:rPr>
        <w:t>.</w:t>
      </w:r>
    </w:p>
  </w:footnote>
  <w:footnote w:id="6">
    <w:p w:rsidR="006205DE" w:rsidRPr="00A76BD8" w:rsidRDefault="006205DE" w:rsidP="00A76BD8">
      <w:pPr>
        <w:pStyle w:val="ad"/>
        <w:spacing w:after="0"/>
        <w:jc w:val="left"/>
        <w:rPr>
          <w:rFonts w:ascii="Times New Roman" w:hAnsi="Times New Roman"/>
          <w:lang w:val="ru-RU"/>
        </w:rPr>
      </w:pPr>
      <w:r w:rsidRPr="00A76BD8">
        <w:rPr>
          <w:rStyle w:val="af"/>
          <w:rFonts w:ascii="Times New Roman" w:hAnsi="Times New Roman"/>
        </w:rPr>
        <w:footnoteRef/>
      </w:r>
      <w:r w:rsidRPr="00A76BD8">
        <w:rPr>
          <w:rFonts w:ascii="Times New Roman" w:hAnsi="Times New Roman"/>
        </w:rPr>
        <w:t xml:space="preserve"> </w:t>
      </w:r>
      <w:r w:rsidRPr="00944A61">
        <w:rPr>
          <w:rFonts w:ascii="Times New Roman" w:hAnsi="Times New Roman"/>
        </w:rPr>
        <w:t xml:space="preserve">Применяются только для </w:t>
      </w:r>
      <w:r w:rsidRPr="00944A61">
        <w:rPr>
          <w:rFonts w:ascii="Times New Roman" w:hAnsi="Times New Roman"/>
          <w:lang w:val="ru-RU"/>
        </w:rPr>
        <w:t>ППС</w:t>
      </w:r>
      <w:r w:rsidRPr="00944A61">
        <w:rPr>
          <w:rFonts w:ascii="Times New Roman" w:hAnsi="Times New Roman"/>
        </w:rPr>
        <w:t xml:space="preserve"> НИУ ВШЭ</w:t>
      </w:r>
      <w:r w:rsidRPr="00944A61">
        <w:rPr>
          <w:rFonts w:ascii="Times New Roman" w:hAnsi="Times New Roman"/>
          <w:lang w:val="ru-RU"/>
        </w:rPr>
        <w:t>.</w:t>
      </w:r>
    </w:p>
  </w:footnote>
  <w:footnote w:id="7">
    <w:p w:rsidR="006205DE" w:rsidRPr="00593571" w:rsidRDefault="006205DE" w:rsidP="00593571">
      <w:pPr>
        <w:pStyle w:val="ad"/>
        <w:jc w:val="both"/>
        <w:rPr>
          <w:sz w:val="14"/>
        </w:rPr>
      </w:pPr>
      <w:r>
        <w:rPr>
          <w:rStyle w:val="af"/>
        </w:rPr>
        <w:footnoteRef/>
      </w:r>
      <w:r>
        <w:t xml:space="preserve"> </w:t>
      </w:r>
      <w:r w:rsidRPr="00593571">
        <w:rPr>
          <w:rFonts w:ascii="Times New Roman" w:eastAsia="Times New Roman" w:hAnsi="Times New Roman"/>
          <w:szCs w:val="26"/>
        </w:rPr>
        <w:t>Рейтинговые оценки учитываются по правилам, установленным в Регламенте проведения регулярной обязательной оценки студентами Национального исследовательского университета «Высшая школа экономики» качества реализации учебных дисциплин и преподавателей.</w:t>
      </w:r>
    </w:p>
  </w:footnote>
  <w:footnote w:id="8">
    <w:p w:rsidR="006205DE" w:rsidRPr="00A76BD8" w:rsidRDefault="006205DE" w:rsidP="00A76BD8">
      <w:pPr>
        <w:pStyle w:val="ad"/>
        <w:spacing w:after="0"/>
        <w:jc w:val="left"/>
        <w:rPr>
          <w:rFonts w:ascii="Times New Roman" w:hAnsi="Times New Roman"/>
          <w:lang w:val="ru-RU"/>
        </w:rPr>
      </w:pPr>
      <w:r w:rsidRPr="00A76BD8">
        <w:rPr>
          <w:rStyle w:val="af"/>
          <w:rFonts w:ascii="Times New Roman" w:hAnsi="Times New Roman"/>
        </w:rPr>
        <w:footnoteRef/>
      </w:r>
      <w:r w:rsidRPr="00A76BD8">
        <w:rPr>
          <w:rFonts w:ascii="Times New Roman" w:hAnsi="Times New Roman"/>
        </w:rPr>
        <w:t xml:space="preserve"> </w:t>
      </w:r>
      <w:r w:rsidRPr="00944A61">
        <w:rPr>
          <w:rFonts w:ascii="Times New Roman" w:hAnsi="Times New Roman"/>
        </w:rPr>
        <w:t xml:space="preserve">Применяются только для </w:t>
      </w:r>
      <w:r w:rsidRPr="00944A61">
        <w:rPr>
          <w:rFonts w:ascii="Times New Roman" w:hAnsi="Times New Roman"/>
          <w:lang w:val="ru-RU"/>
        </w:rPr>
        <w:t>ППС</w:t>
      </w:r>
      <w:r w:rsidRPr="00944A61">
        <w:rPr>
          <w:rFonts w:ascii="Times New Roman" w:hAnsi="Times New Roman"/>
        </w:rPr>
        <w:t xml:space="preserve"> НИУ ВШЭ</w:t>
      </w:r>
    </w:p>
  </w:footnote>
  <w:footnote w:id="9">
    <w:p w:rsidR="006205DE" w:rsidRPr="00A76BD8" w:rsidRDefault="006205DE" w:rsidP="00A76BD8">
      <w:pPr>
        <w:pStyle w:val="ad"/>
        <w:spacing w:after="0"/>
        <w:jc w:val="left"/>
        <w:rPr>
          <w:rFonts w:ascii="Times New Roman" w:hAnsi="Times New Roman"/>
          <w:lang w:val="ru-RU"/>
        </w:rPr>
      </w:pPr>
      <w:r w:rsidRPr="00A76BD8">
        <w:rPr>
          <w:rStyle w:val="af"/>
          <w:rFonts w:ascii="Times New Roman" w:hAnsi="Times New Roman"/>
        </w:rPr>
        <w:footnoteRef/>
      </w:r>
      <w:r w:rsidRPr="00A76BD8">
        <w:rPr>
          <w:rFonts w:ascii="Times New Roman" w:hAnsi="Times New Roman"/>
        </w:rPr>
        <w:t xml:space="preserve"> </w:t>
      </w:r>
      <w:r w:rsidRPr="00944A61">
        <w:rPr>
          <w:rFonts w:ascii="Times New Roman" w:hAnsi="Times New Roman"/>
        </w:rPr>
        <w:t xml:space="preserve">Применяются только для </w:t>
      </w:r>
      <w:r w:rsidRPr="00944A61">
        <w:rPr>
          <w:rFonts w:ascii="Times New Roman" w:hAnsi="Times New Roman"/>
          <w:lang w:val="ru-RU"/>
        </w:rPr>
        <w:t>ППС</w:t>
      </w:r>
      <w:r w:rsidRPr="00944A61">
        <w:rPr>
          <w:rFonts w:ascii="Times New Roman" w:hAnsi="Times New Roman"/>
        </w:rPr>
        <w:t xml:space="preserve"> НИУ ВШЭ</w:t>
      </w:r>
      <w:r w:rsidRPr="00944A61">
        <w:rPr>
          <w:rFonts w:ascii="Times New Roman" w:hAnsi="Times New Roman"/>
          <w:lang w:val="ru-RU"/>
        </w:rPr>
        <w:t>.</w:t>
      </w:r>
    </w:p>
  </w:footnote>
  <w:footnote w:id="10">
    <w:p w:rsidR="005E6A7B" w:rsidRPr="00F57BFE" w:rsidRDefault="005E6A7B" w:rsidP="005E6A7B">
      <w:pPr>
        <w:pStyle w:val="ad"/>
        <w:tabs>
          <w:tab w:val="left" w:pos="284"/>
        </w:tabs>
        <w:jc w:val="both"/>
        <w:rPr>
          <w:rFonts w:ascii="Times New Roman" w:hAnsi="Times New Roman"/>
        </w:rPr>
      </w:pPr>
      <w:r>
        <w:rPr>
          <w:rStyle w:val="af"/>
        </w:rPr>
        <w:footnoteRef/>
      </w:r>
      <w:r>
        <w:t xml:space="preserve"> </w:t>
      </w:r>
      <w:r w:rsidRPr="00F57BFE">
        <w:rPr>
          <w:rFonts w:ascii="Times New Roman" w:hAnsi="Times New Roman"/>
        </w:rPr>
        <w:t>Для претендентов по вакансиям Высшей школы бизнеса НИУ ВШЭ соответствие данному дополнительному критерию является обязательным.</w:t>
      </w:r>
    </w:p>
  </w:footnote>
  <w:footnote w:id="11">
    <w:p w:rsidR="00F256E6" w:rsidRPr="00F256E6" w:rsidRDefault="00F256E6" w:rsidP="00F256E6">
      <w:pPr>
        <w:pStyle w:val="ad"/>
        <w:jc w:val="both"/>
        <w:rPr>
          <w:rFonts w:ascii="Times New Roman" w:hAnsi="Times New Roman"/>
        </w:rPr>
      </w:pPr>
      <w:r>
        <w:rPr>
          <w:rStyle w:val="af"/>
        </w:rPr>
        <w:footnoteRef/>
      </w:r>
      <w:r>
        <w:t xml:space="preserve"> </w:t>
      </w:r>
      <w:r w:rsidR="00055A66" w:rsidRPr="00055A66">
        <w:rPr>
          <w:rFonts w:ascii="Times New Roman" w:hAnsi="Times New Roman"/>
        </w:rPr>
        <w:t xml:space="preserve">Уровень знания английского языка может быть подтвержден соответствующим сертификатом, документом, подтверждающим наличие ученой степени </w:t>
      </w:r>
      <w:proofErr w:type="spellStart"/>
      <w:r w:rsidR="00055A66" w:rsidRPr="00055A66">
        <w:rPr>
          <w:rFonts w:ascii="Times New Roman" w:hAnsi="Times New Roman"/>
        </w:rPr>
        <w:t>PhD</w:t>
      </w:r>
      <w:proofErr w:type="spellEnd"/>
      <w:r w:rsidR="00055A66" w:rsidRPr="00055A66">
        <w:rPr>
          <w:rFonts w:ascii="Times New Roman" w:hAnsi="Times New Roman"/>
        </w:rPr>
        <w:t>, преподаванием дисциплин на английском языке, защитой диссертации на английском языке с приложением подтверждающих документов, участием в зарубежных конференциях, необходимых для профессиональной деятельности, с докладом на иностранном языке, с приложением подтверждающих документов, наличием  высшего образования по направлению подготовки «Лингвистика» с приложением подтверждающих документов, наличием диплома об окончании англоязычных программ высшего профессионального образования, а также другими способами. Ученым советом факультета могут быть утверждены дополнительные способы подтверждения уровня английского языка. Претендентами на вакансии Высшей школы бизнеса НИУ ВШЭ уровень знания английского языка может быть подтвержден только сертификатом независимого тестирования уровня владения английским языков (</w:t>
      </w:r>
      <w:r w:rsidR="00055A66" w:rsidRPr="00055A66">
        <w:rPr>
          <w:rFonts w:ascii="Times New Roman" w:hAnsi="Times New Roman"/>
          <w:lang w:val="en-US"/>
        </w:rPr>
        <w:t>IELTS</w:t>
      </w:r>
      <w:r w:rsidR="00055A66" w:rsidRPr="00055A66">
        <w:rPr>
          <w:rFonts w:ascii="Times New Roman" w:hAnsi="Times New Roman"/>
        </w:rPr>
        <w:t xml:space="preserve">, </w:t>
      </w:r>
      <w:r w:rsidR="00055A66" w:rsidRPr="00055A66">
        <w:rPr>
          <w:rFonts w:ascii="Times New Roman" w:hAnsi="Times New Roman"/>
          <w:lang w:val="en-US"/>
        </w:rPr>
        <w:t>TOEFL</w:t>
      </w:r>
      <w:r w:rsidR="00055A66" w:rsidRPr="00055A66">
        <w:rPr>
          <w:rFonts w:ascii="Times New Roman" w:hAnsi="Times New Roman"/>
        </w:rPr>
        <w:t xml:space="preserve">, </w:t>
      </w:r>
      <w:r w:rsidR="00055A66" w:rsidRPr="00055A66">
        <w:rPr>
          <w:rFonts w:ascii="Times New Roman" w:hAnsi="Times New Roman"/>
          <w:lang w:val="en-US"/>
        </w:rPr>
        <w:t>CAE</w:t>
      </w:r>
      <w:r w:rsidR="00055A66" w:rsidRPr="00055A66">
        <w:rPr>
          <w:rFonts w:ascii="Times New Roman" w:hAnsi="Times New Roman"/>
        </w:rPr>
        <w:t xml:space="preserve">, </w:t>
      </w:r>
      <w:r w:rsidR="00055A66" w:rsidRPr="00055A66">
        <w:rPr>
          <w:rFonts w:ascii="Times New Roman" w:hAnsi="Times New Roman"/>
          <w:lang w:val="en-US"/>
        </w:rPr>
        <w:t>BEC</w:t>
      </w:r>
      <w:r w:rsidR="00055A66" w:rsidRPr="00055A66">
        <w:rPr>
          <w:rFonts w:ascii="Times New Roman" w:hAnsi="Times New Roman"/>
        </w:rPr>
        <w:t xml:space="preserve">, </w:t>
      </w:r>
      <w:proofErr w:type="spellStart"/>
      <w:r w:rsidR="00055A66" w:rsidRPr="00055A66">
        <w:rPr>
          <w:rFonts w:ascii="Times New Roman" w:hAnsi="Times New Roman"/>
          <w:lang w:val="en-US"/>
        </w:rPr>
        <w:t>Linguaskill</w:t>
      </w:r>
      <w:proofErr w:type="spellEnd"/>
      <w:r w:rsidR="00055A66" w:rsidRPr="00055A66">
        <w:rPr>
          <w:rFonts w:ascii="Times New Roman" w:hAnsi="Times New Roman"/>
        </w:rPr>
        <w:t>) либо иным способом, утвержденным ученым советом Высшей школы бизнеса.</w:t>
      </w:r>
    </w:p>
  </w:footnote>
  <w:footnote w:id="12">
    <w:p w:rsidR="006205DE" w:rsidRPr="00A76BD8" w:rsidRDefault="006205DE" w:rsidP="00A76BD8">
      <w:pPr>
        <w:pStyle w:val="ad"/>
        <w:spacing w:after="0"/>
        <w:jc w:val="both"/>
        <w:rPr>
          <w:rFonts w:ascii="Times New Roman" w:hAnsi="Times New Roman"/>
          <w:lang w:val="ru-RU"/>
        </w:rPr>
      </w:pPr>
      <w:r w:rsidRPr="00A76BD8">
        <w:rPr>
          <w:rStyle w:val="af"/>
          <w:rFonts w:ascii="Times New Roman" w:hAnsi="Times New Roman"/>
        </w:rPr>
        <w:footnoteRef/>
      </w:r>
      <w:r w:rsidRPr="00A76BD8">
        <w:rPr>
          <w:rFonts w:ascii="Times New Roman" w:hAnsi="Times New Roman"/>
        </w:rPr>
        <w:t xml:space="preserve"> </w:t>
      </w:r>
      <w:r w:rsidRPr="00944A61">
        <w:rPr>
          <w:rFonts w:ascii="Times New Roman" w:hAnsi="Times New Roman"/>
        </w:rPr>
        <w:t xml:space="preserve">Применяются только для </w:t>
      </w:r>
      <w:r w:rsidRPr="00944A61">
        <w:rPr>
          <w:rFonts w:ascii="Times New Roman" w:hAnsi="Times New Roman"/>
          <w:lang w:val="ru-RU"/>
        </w:rPr>
        <w:t>ППС</w:t>
      </w:r>
      <w:r w:rsidRPr="00944A61">
        <w:rPr>
          <w:rFonts w:ascii="Times New Roman" w:hAnsi="Times New Roman"/>
        </w:rPr>
        <w:t xml:space="preserve"> НИУ ВШЭ</w:t>
      </w:r>
      <w:r w:rsidRPr="00944A61">
        <w:rPr>
          <w:rFonts w:ascii="Times New Roman" w:hAnsi="Times New Roman"/>
          <w:lang w:val="ru-RU"/>
        </w:rPr>
        <w:t>.</w:t>
      </w:r>
    </w:p>
  </w:footnote>
  <w:footnote w:id="13">
    <w:p w:rsidR="006205DE" w:rsidRPr="0036299B" w:rsidRDefault="006205DE" w:rsidP="0036299B">
      <w:pPr>
        <w:pStyle w:val="ad"/>
        <w:jc w:val="left"/>
        <w:rPr>
          <w:rFonts w:ascii="Times New Roman" w:hAnsi="Times New Roman"/>
          <w:lang w:val="ru-RU"/>
        </w:rPr>
      </w:pPr>
      <w:r w:rsidRPr="0036299B">
        <w:rPr>
          <w:rStyle w:val="af"/>
          <w:rFonts w:ascii="Times New Roman" w:hAnsi="Times New Roman"/>
        </w:rPr>
        <w:footnoteRef/>
      </w:r>
      <w:r w:rsidRPr="0036299B">
        <w:rPr>
          <w:rFonts w:ascii="Times New Roman" w:hAnsi="Times New Roman"/>
        </w:rPr>
        <w:t xml:space="preserve"> </w:t>
      </w:r>
      <w:r w:rsidRPr="0036299B">
        <w:rPr>
          <w:rFonts w:ascii="Times New Roman" w:hAnsi="Times New Roman"/>
          <w:lang w:val="ru-RU"/>
        </w:rPr>
        <w:t>Применяется только для ППС НИУ ВШЭ</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EEA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33B3"/>
    <w:multiLevelType w:val="hybridMultilevel"/>
    <w:tmpl w:val="31E0C8F6"/>
    <w:lvl w:ilvl="0" w:tplc="6568BBB6">
      <w:start w:val="1"/>
      <w:numFmt w:val="bullet"/>
      <w:lvlText w:val="-"/>
      <w:lvlJc w:val="left"/>
      <w:pPr>
        <w:tabs>
          <w:tab w:val="num" w:pos="1116"/>
        </w:tabs>
        <w:ind w:left="1116" w:hanging="396"/>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8901B22"/>
    <w:multiLevelType w:val="hybridMultilevel"/>
    <w:tmpl w:val="551C9D56"/>
    <w:lvl w:ilvl="0" w:tplc="9E362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2E45B3"/>
    <w:multiLevelType w:val="multilevel"/>
    <w:tmpl w:val="5E0ECC34"/>
    <w:lvl w:ilvl="0">
      <w:start w:val="1"/>
      <w:numFmt w:val="decimal"/>
      <w:lvlText w:val="%1."/>
      <w:lvlJc w:val="left"/>
      <w:pPr>
        <w:tabs>
          <w:tab w:val="num" w:pos="570"/>
        </w:tabs>
        <w:ind w:left="570" w:hanging="570"/>
      </w:pPr>
      <w:rPr>
        <w:rFonts w:hint="default"/>
        <w:sz w:val="26"/>
      </w:rPr>
    </w:lvl>
    <w:lvl w:ilvl="1">
      <w:start w:val="1"/>
      <w:numFmt w:val="decimal"/>
      <w:lvlText w:val="%2."/>
      <w:lvlJc w:val="left"/>
      <w:pPr>
        <w:tabs>
          <w:tab w:val="num" w:pos="570"/>
        </w:tabs>
        <w:ind w:left="570" w:hanging="570"/>
      </w:pPr>
      <w:rPr>
        <w:rFonts w:ascii="Times New Roman" w:eastAsia="Times New Roman" w:hAnsi="Times New Roman" w:cs="Times New Roman"/>
        <w:sz w:val="26"/>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080"/>
        </w:tabs>
        <w:ind w:left="1080" w:hanging="108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440"/>
        </w:tabs>
        <w:ind w:left="1440" w:hanging="144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4" w15:restartNumberingAfterBreak="0">
    <w:nsid w:val="11BB6EFC"/>
    <w:multiLevelType w:val="hybridMultilevel"/>
    <w:tmpl w:val="07E41424"/>
    <w:lvl w:ilvl="0" w:tplc="6390F6F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1DD827F8"/>
    <w:multiLevelType w:val="hybridMultilevel"/>
    <w:tmpl w:val="22EAED96"/>
    <w:lvl w:ilvl="0" w:tplc="6390F6F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DEE7B04"/>
    <w:multiLevelType w:val="multilevel"/>
    <w:tmpl w:val="52C0FBE6"/>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0F046C7"/>
    <w:multiLevelType w:val="hybridMultilevel"/>
    <w:tmpl w:val="276A93AA"/>
    <w:lvl w:ilvl="0" w:tplc="9E362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7F8012E"/>
    <w:multiLevelType w:val="hybridMultilevel"/>
    <w:tmpl w:val="6D525A1E"/>
    <w:lvl w:ilvl="0" w:tplc="6568BBB6">
      <w:start w:val="1"/>
      <w:numFmt w:val="bullet"/>
      <w:lvlText w:val="-"/>
      <w:lvlJc w:val="left"/>
      <w:pPr>
        <w:tabs>
          <w:tab w:val="num" w:pos="1001"/>
        </w:tabs>
        <w:ind w:left="1001" w:hanging="396"/>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9" w15:restartNumberingAfterBreak="0">
    <w:nsid w:val="2C127307"/>
    <w:multiLevelType w:val="multilevel"/>
    <w:tmpl w:val="859C43A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4A3492"/>
    <w:multiLevelType w:val="hybridMultilevel"/>
    <w:tmpl w:val="68BC6398"/>
    <w:lvl w:ilvl="0" w:tplc="F0DA73D0">
      <w:start w:val="3"/>
      <w:numFmt w:val="decimal"/>
      <w:lvlText w:val="%1."/>
      <w:lvlJc w:val="left"/>
      <w:pPr>
        <w:ind w:left="1836" w:hanging="360"/>
      </w:pPr>
      <w:rPr>
        <w:rFonts w:hint="default"/>
      </w:rPr>
    </w:lvl>
    <w:lvl w:ilvl="1" w:tplc="04190019" w:tentative="1">
      <w:start w:val="1"/>
      <w:numFmt w:val="lowerLetter"/>
      <w:lvlText w:val="%2."/>
      <w:lvlJc w:val="left"/>
      <w:pPr>
        <w:ind w:left="2556" w:hanging="360"/>
      </w:pPr>
    </w:lvl>
    <w:lvl w:ilvl="2" w:tplc="0419001B" w:tentative="1">
      <w:start w:val="1"/>
      <w:numFmt w:val="lowerRoman"/>
      <w:lvlText w:val="%3."/>
      <w:lvlJc w:val="right"/>
      <w:pPr>
        <w:ind w:left="3276" w:hanging="180"/>
      </w:pPr>
    </w:lvl>
    <w:lvl w:ilvl="3" w:tplc="0419000F" w:tentative="1">
      <w:start w:val="1"/>
      <w:numFmt w:val="decimal"/>
      <w:lvlText w:val="%4."/>
      <w:lvlJc w:val="left"/>
      <w:pPr>
        <w:ind w:left="3996" w:hanging="360"/>
      </w:pPr>
    </w:lvl>
    <w:lvl w:ilvl="4" w:tplc="04190019" w:tentative="1">
      <w:start w:val="1"/>
      <w:numFmt w:val="lowerLetter"/>
      <w:lvlText w:val="%5."/>
      <w:lvlJc w:val="left"/>
      <w:pPr>
        <w:ind w:left="4716" w:hanging="360"/>
      </w:pPr>
    </w:lvl>
    <w:lvl w:ilvl="5" w:tplc="0419001B" w:tentative="1">
      <w:start w:val="1"/>
      <w:numFmt w:val="lowerRoman"/>
      <w:lvlText w:val="%6."/>
      <w:lvlJc w:val="right"/>
      <w:pPr>
        <w:ind w:left="5436" w:hanging="180"/>
      </w:pPr>
    </w:lvl>
    <w:lvl w:ilvl="6" w:tplc="0419000F" w:tentative="1">
      <w:start w:val="1"/>
      <w:numFmt w:val="decimal"/>
      <w:lvlText w:val="%7."/>
      <w:lvlJc w:val="left"/>
      <w:pPr>
        <w:ind w:left="6156" w:hanging="360"/>
      </w:pPr>
    </w:lvl>
    <w:lvl w:ilvl="7" w:tplc="04190019" w:tentative="1">
      <w:start w:val="1"/>
      <w:numFmt w:val="lowerLetter"/>
      <w:lvlText w:val="%8."/>
      <w:lvlJc w:val="left"/>
      <w:pPr>
        <w:ind w:left="6876" w:hanging="360"/>
      </w:pPr>
    </w:lvl>
    <w:lvl w:ilvl="8" w:tplc="0419001B" w:tentative="1">
      <w:start w:val="1"/>
      <w:numFmt w:val="lowerRoman"/>
      <w:lvlText w:val="%9."/>
      <w:lvlJc w:val="right"/>
      <w:pPr>
        <w:ind w:left="7596" w:hanging="180"/>
      </w:pPr>
    </w:lvl>
  </w:abstractNum>
  <w:abstractNum w:abstractNumId="11" w15:restartNumberingAfterBreak="0">
    <w:nsid w:val="474F6BBF"/>
    <w:multiLevelType w:val="hybridMultilevel"/>
    <w:tmpl w:val="07D00824"/>
    <w:lvl w:ilvl="0" w:tplc="05E6A39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77A5970"/>
    <w:multiLevelType w:val="hybridMultilevel"/>
    <w:tmpl w:val="F1ACD6BA"/>
    <w:lvl w:ilvl="0" w:tplc="6390F6F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4783283F"/>
    <w:multiLevelType w:val="hybridMultilevel"/>
    <w:tmpl w:val="58E8227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 w15:restartNumberingAfterBreak="0">
    <w:nsid w:val="48801515"/>
    <w:multiLevelType w:val="multilevel"/>
    <w:tmpl w:val="0B8E8CD2"/>
    <w:lvl w:ilvl="0">
      <w:start w:val="3"/>
      <w:numFmt w:val="decimal"/>
      <w:lvlText w:val="%1."/>
      <w:lvlJc w:val="left"/>
      <w:pPr>
        <w:ind w:left="390" w:hanging="390"/>
      </w:pPr>
      <w:rPr>
        <w:rFonts w:hint="default"/>
      </w:rPr>
    </w:lvl>
    <w:lvl w:ilvl="1">
      <w:start w:val="2"/>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15" w15:restartNumberingAfterBreak="0">
    <w:nsid w:val="48BA5703"/>
    <w:multiLevelType w:val="hybridMultilevel"/>
    <w:tmpl w:val="B364B666"/>
    <w:lvl w:ilvl="0" w:tplc="6390F6F2">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15:restartNumberingAfterBreak="0">
    <w:nsid w:val="52A5421B"/>
    <w:multiLevelType w:val="multilevel"/>
    <w:tmpl w:val="7518B20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2C6C38"/>
    <w:multiLevelType w:val="multilevel"/>
    <w:tmpl w:val="E51C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0722A0"/>
    <w:multiLevelType w:val="multilevel"/>
    <w:tmpl w:val="11880E08"/>
    <w:lvl w:ilvl="0">
      <w:start w:val="1"/>
      <w:numFmt w:val="decimal"/>
      <w:lvlText w:val="%1."/>
      <w:lvlJc w:val="left"/>
      <w:pPr>
        <w:ind w:left="1476" w:hanging="360"/>
      </w:pPr>
      <w:rPr>
        <w:rFonts w:hint="default"/>
      </w:rPr>
    </w:lvl>
    <w:lvl w:ilvl="1">
      <w:start w:val="5"/>
      <w:numFmt w:val="decimal"/>
      <w:isLgl/>
      <w:lvlText w:val="%1.%2."/>
      <w:lvlJc w:val="left"/>
      <w:pPr>
        <w:ind w:left="1656" w:hanging="540"/>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1836" w:hanging="720"/>
      </w:pPr>
      <w:rPr>
        <w:rFonts w:hint="default"/>
      </w:rPr>
    </w:lvl>
    <w:lvl w:ilvl="4">
      <w:start w:val="1"/>
      <w:numFmt w:val="decimal"/>
      <w:isLgl/>
      <w:lvlText w:val="%1.%2.%3.%4.%5."/>
      <w:lvlJc w:val="left"/>
      <w:pPr>
        <w:ind w:left="2196" w:hanging="1080"/>
      </w:pPr>
      <w:rPr>
        <w:rFonts w:hint="default"/>
      </w:rPr>
    </w:lvl>
    <w:lvl w:ilvl="5">
      <w:start w:val="1"/>
      <w:numFmt w:val="decimal"/>
      <w:isLgl/>
      <w:lvlText w:val="%1.%2.%3.%4.%5.%6."/>
      <w:lvlJc w:val="left"/>
      <w:pPr>
        <w:ind w:left="2196"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2916" w:hanging="1800"/>
      </w:pPr>
      <w:rPr>
        <w:rFonts w:hint="default"/>
      </w:rPr>
    </w:lvl>
  </w:abstractNum>
  <w:abstractNum w:abstractNumId="19" w15:restartNumberingAfterBreak="0">
    <w:nsid w:val="566648E3"/>
    <w:multiLevelType w:val="multilevel"/>
    <w:tmpl w:val="C150AA50"/>
    <w:lvl w:ilvl="0">
      <w:start w:val="2"/>
      <w:numFmt w:val="decimal"/>
      <w:lvlText w:val="%1."/>
      <w:lvlJc w:val="left"/>
      <w:pPr>
        <w:ind w:left="408" w:hanging="408"/>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0" w15:restartNumberingAfterBreak="0">
    <w:nsid w:val="59EC6CD9"/>
    <w:multiLevelType w:val="multilevel"/>
    <w:tmpl w:val="3A34649A"/>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B3B2320"/>
    <w:multiLevelType w:val="multilevel"/>
    <w:tmpl w:val="7D9A1E26"/>
    <w:lvl w:ilvl="0">
      <w:start w:val="1"/>
      <w:numFmt w:val="decimal"/>
      <w:lvlText w:val="%1."/>
      <w:lvlJc w:val="left"/>
      <w:pPr>
        <w:ind w:left="390" w:hanging="390"/>
      </w:pPr>
      <w:rPr>
        <w:rFonts w:hint="default"/>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22" w15:restartNumberingAfterBreak="0">
    <w:nsid w:val="615E23E9"/>
    <w:multiLevelType w:val="multilevel"/>
    <w:tmpl w:val="777C2E20"/>
    <w:lvl w:ilvl="0">
      <w:start w:val="1"/>
      <w:numFmt w:val="decimal"/>
      <w:lvlText w:val="%1."/>
      <w:lvlJc w:val="left"/>
      <w:pPr>
        <w:ind w:left="927" w:hanging="360"/>
      </w:pPr>
      <w:rPr>
        <w:rFonts w:hint="default"/>
      </w:rPr>
    </w:lvl>
    <w:lvl w:ilvl="1">
      <w:start w:val="1"/>
      <w:numFmt w:val="decimal"/>
      <w:isLgl/>
      <w:lvlText w:val="%1.%2"/>
      <w:lvlJc w:val="left"/>
      <w:pPr>
        <w:ind w:left="1272" w:hanging="52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82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907" w:hanging="144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627" w:hanging="1800"/>
      </w:pPr>
      <w:rPr>
        <w:rFonts w:hint="default"/>
      </w:rPr>
    </w:lvl>
    <w:lvl w:ilvl="8">
      <w:start w:val="1"/>
      <w:numFmt w:val="decimal"/>
      <w:isLgl/>
      <w:lvlText w:val="%1.%2.%3.%4.%5.%6.%7.%8.%9"/>
      <w:lvlJc w:val="left"/>
      <w:pPr>
        <w:ind w:left="3807" w:hanging="1800"/>
      </w:pPr>
      <w:rPr>
        <w:rFonts w:hint="default"/>
      </w:rPr>
    </w:lvl>
  </w:abstractNum>
  <w:abstractNum w:abstractNumId="23" w15:restartNumberingAfterBreak="0">
    <w:nsid w:val="690067CB"/>
    <w:multiLevelType w:val="hybridMultilevel"/>
    <w:tmpl w:val="6C8CA6EE"/>
    <w:lvl w:ilvl="0" w:tplc="6390F6F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15:restartNumberingAfterBreak="0">
    <w:nsid w:val="69A82842"/>
    <w:multiLevelType w:val="multilevel"/>
    <w:tmpl w:val="26CA7256"/>
    <w:lvl w:ilvl="0">
      <w:start w:val="1"/>
      <w:numFmt w:val="decimal"/>
      <w:lvlText w:val="%1."/>
      <w:lvlJc w:val="left"/>
      <w:pPr>
        <w:ind w:left="1894" w:hanging="1185"/>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6E283216"/>
    <w:multiLevelType w:val="multilevel"/>
    <w:tmpl w:val="EFC0414A"/>
    <w:lvl w:ilvl="0">
      <w:start w:val="2"/>
      <w:numFmt w:val="decimal"/>
      <w:lvlText w:val="%1."/>
      <w:lvlJc w:val="left"/>
      <w:pPr>
        <w:ind w:left="390" w:hanging="390"/>
      </w:pPr>
      <w:rPr>
        <w:rFonts w:hint="default"/>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26" w15:restartNumberingAfterBreak="0">
    <w:nsid w:val="79841EE6"/>
    <w:multiLevelType w:val="multilevel"/>
    <w:tmpl w:val="31E0C8F6"/>
    <w:lvl w:ilvl="0">
      <w:start w:val="1"/>
      <w:numFmt w:val="bullet"/>
      <w:lvlText w:val="-"/>
      <w:lvlJc w:val="left"/>
      <w:pPr>
        <w:tabs>
          <w:tab w:val="num" w:pos="1645"/>
        </w:tabs>
        <w:ind w:left="1645" w:hanging="396"/>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B1765B2"/>
    <w:multiLevelType w:val="hybridMultilevel"/>
    <w:tmpl w:val="710C4DB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3"/>
  </w:num>
  <w:num w:numId="2">
    <w:abstractNumId w:val="8"/>
  </w:num>
  <w:num w:numId="3">
    <w:abstractNumId w:val="1"/>
  </w:num>
  <w:num w:numId="4">
    <w:abstractNumId w:val="26"/>
  </w:num>
  <w:num w:numId="5">
    <w:abstractNumId w:val="24"/>
  </w:num>
  <w:num w:numId="6">
    <w:abstractNumId w:val="23"/>
  </w:num>
  <w:num w:numId="7">
    <w:abstractNumId w:val="4"/>
  </w:num>
  <w:num w:numId="8">
    <w:abstractNumId w:val="12"/>
  </w:num>
  <w:num w:numId="9">
    <w:abstractNumId w:val="5"/>
  </w:num>
  <w:num w:numId="10">
    <w:abstractNumId w:val="15"/>
  </w:num>
  <w:num w:numId="11">
    <w:abstractNumId w:val="18"/>
  </w:num>
  <w:num w:numId="12">
    <w:abstractNumId w:val="11"/>
  </w:num>
  <w:num w:numId="13">
    <w:abstractNumId w:val="21"/>
  </w:num>
  <w:num w:numId="14">
    <w:abstractNumId w:val="27"/>
  </w:num>
  <w:num w:numId="15">
    <w:abstractNumId w:val="14"/>
  </w:num>
  <w:num w:numId="16">
    <w:abstractNumId w:val="13"/>
  </w:num>
  <w:num w:numId="17">
    <w:abstractNumId w:val="25"/>
  </w:num>
  <w:num w:numId="18">
    <w:abstractNumId w:val="10"/>
  </w:num>
  <w:num w:numId="19">
    <w:abstractNumId w:val="17"/>
  </w:num>
  <w:num w:numId="20">
    <w:abstractNumId w:val="0"/>
  </w:num>
  <w:num w:numId="21">
    <w:abstractNumId w:val="22"/>
  </w:num>
  <w:num w:numId="22">
    <w:abstractNumId w:val="16"/>
  </w:num>
  <w:num w:numId="23">
    <w:abstractNumId w:val="6"/>
  </w:num>
  <w:num w:numId="24">
    <w:abstractNumId w:val="20"/>
  </w:num>
  <w:num w:numId="25">
    <w:abstractNumId w:val="9"/>
  </w:num>
  <w:num w:numId="26">
    <w:abstractNumId w:val="2"/>
  </w:num>
  <w:num w:numId="27">
    <w:abstractNumId w:val="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87"/>
    <w:rsid w:val="00002233"/>
    <w:rsid w:val="00011295"/>
    <w:rsid w:val="00011DA4"/>
    <w:rsid w:val="00012785"/>
    <w:rsid w:val="00012BCB"/>
    <w:rsid w:val="000141DA"/>
    <w:rsid w:val="000144F9"/>
    <w:rsid w:val="00014B58"/>
    <w:rsid w:val="00016322"/>
    <w:rsid w:val="000178AB"/>
    <w:rsid w:val="00021B4D"/>
    <w:rsid w:val="00022713"/>
    <w:rsid w:val="000228E3"/>
    <w:rsid w:val="000239E4"/>
    <w:rsid w:val="000256B1"/>
    <w:rsid w:val="00031469"/>
    <w:rsid w:val="00032ACC"/>
    <w:rsid w:val="00032FC7"/>
    <w:rsid w:val="000330BB"/>
    <w:rsid w:val="00033A9C"/>
    <w:rsid w:val="00033C1F"/>
    <w:rsid w:val="0003527D"/>
    <w:rsid w:val="0003606C"/>
    <w:rsid w:val="00036760"/>
    <w:rsid w:val="0003696A"/>
    <w:rsid w:val="00037CA0"/>
    <w:rsid w:val="00042251"/>
    <w:rsid w:val="00044B9D"/>
    <w:rsid w:val="00044EAD"/>
    <w:rsid w:val="00045E56"/>
    <w:rsid w:val="000475E0"/>
    <w:rsid w:val="000508D0"/>
    <w:rsid w:val="00053994"/>
    <w:rsid w:val="00054B8E"/>
    <w:rsid w:val="00055A66"/>
    <w:rsid w:val="00055AA6"/>
    <w:rsid w:val="000563A9"/>
    <w:rsid w:val="000578C8"/>
    <w:rsid w:val="0006215D"/>
    <w:rsid w:val="00062EB6"/>
    <w:rsid w:val="000634BC"/>
    <w:rsid w:val="00063D41"/>
    <w:rsid w:val="00064678"/>
    <w:rsid w:val="0006711E"/>
    <w:rsid w:val="00067D41"/>
    <w:rsid w:val="00071B64"/>
    <w:rsid w:val="0007414D"/>
    <w:rsid w:val="00076C6C"/>
    <w:rsid w:val="00077AD8"/>
    <w:rsid w:val="00080DDB"/>
    <w:rsid w:val="00082D16"/>
    <w:rsid w:val="00086475"/>
    <w:rsid w:val="0008782D"/>
    <w:rsid w:val="00090F15"/>
    <w:rsid w:val="00092863"/>
    <w:rsid w:val="00092C94"/>
    <w:rsid w:val="00095427"/>
    <w:rsid w:val="0009583E"/>
    <w:rsid w:val="00095C28"/>
    <w:rsid w:val="0009693B"/>
    <w:rsid w:val="0009797A"/>
    <w:rsid w:val="000A0BA2"/>
    <w:rsid w:val="000A18CA"/>
    <w:rsid w:val="000A3154"/>
    <w:rsid w:val="000A328C"/>
    <w:rsid w:val="000A3601"/>
    <w:rsid w:val="000A500C"/>
    <w:rsid w:val="000B0027"/>
    <w:rsid w:val="000B0CC9"/>
    <w:rsid w:val="000B6DD8"/>
    <w:rsid w:val="000C08B2"/>
    <w:rsid w:val="000C1FEC"/>
    <w:rsid w:val="000C2C25"/>
    <w:rsid w:val="000C2EBD"/>
    <w:rsid w:val="000C66FB"/>
    <w:rsid w:val="000C6DFA"/>
    <w:rsid w:val="000C75D8"/>
    <w:rsid w:val="000C7ADD"/>
    <w:rsid w:val="000D1E91"/>
    <w:rsid w:val="000D2BE0"/>
    <w:rsid w:val="000D36FB"/>
    <w:rsid w:val="000D478E"/>
    <w:rsid w:val="000D5BAF"/>
    <w:rsid w:val="000E15E9"/>
    <w:rsid w:val="000E3B53"/>
    <w:rsid w:val="000E547F"/>
    <w:rsid w:val="000F3A1D"/>
    <w:rsid w:val="000F6B57"/>
    <w:rsid w:val="000F719C"/>
    <w:rsid w:val="00100585"/>
    <w:rsid w:val="001016C4"/>
    <w:rsid w:val="001018F9"/>
    <w:rsid w:val="001024A5"/>
    <w:rsid w:val="00105439"/>
    <w:rsid w:val="00105515"/>
    <w:rsid w:val="00106293"/>
    <w:rsid w:val="00106AC6"/>
    <w:rsid w:val="0010753E"/>
    <w:rsid w:val="0010787C"/>
    <w:rsid w:val="00110D3B"/>
    <w:rsid w:val="00111F8D"/>
    <w:rsid w:val="00112BB0"/>
    <w:rsid w:val="001147FE"/>
    <w:rsid w:val="001148E3"/>
    <w:rsid w:val="00117200"/>
    <w:rsid w:val="00120E7C"/>
    <w:rsid w:val="001212E4"/>
    <w:rsid w:val="0012152E"/>
    <w:rsid w:val="00122A11"/>
    <w:rsid w:val="0012411F"/>
    <w:rsid w:val="00124947"/>
    <w:rsid w:val="00126463"/>
    <w:rsid w:val="00127A92"/>
    <w:rsid w:val="00131DAF"/>
    <w:rsid w:val="001339D8"/>
    <w:rsid w:val="00133F12"/>
    <w:rsid w:val="00133FAB"/>
    <w:rsid w:val="00136216"/>
    <w:rsid w:val="00140318"/>
    <w:rsid w:val="00140942"/>
    <w:rsid w:val="001412AB"/>
    <w:rsid w:val="00141888"/>
    <w:rsid w:val="00141B62"/>
    <w:rsid w:val="0014421C"/>
    <w:rsid w:val="00150D2A"/>
    <w:rsid w:val="00154F85"/>
    <w:rsid w:val="0015688B"/>
    <w:rsid w:val="00156A85"/>
    <w:rsid w:val="0016087F"/>
    <w:rsid w:val="00162B4A"/>
    <w:rsid w:val="001647F1"/>
    <w:rsid w:val="001654E1"/>
    <w:rsid w:val="00166003"/>
    <w:rsid w:val="00166DF1"/>
    <w:rsid w:val="00172830"/>
    <w:rsid w:val="00172EA7"/>
    <w:rsid w:val="001734FD"/>
    <w:rsid w:val="001744E2"/>
    <w:rsid w:val="0017486A"/>
    <w:rsid w:val="001774BF"/>
    <w:rsid w:val="001778DE"/>
    <w:rsid w:val="00177A6E"/>
    <w:rsid w:val="0018043D"/>
    <w:rsid w:val="00182133"/>
    <w:rsid w:val="0018244B"/>
    <w:rsid w:val="00184191"/>
    <w:rsid w:val="00185029"/>
    <w:rsid w:val="001909AD"/>
    <w:rsid w:val="00190D75"/>
    <w:rsid w:val="00191179"/>
    <w:rsid w:val="00191768"/>
    <w:rsid w:val="00192E4F"/>
    <w:rsid w:val="00193F0F"/>
    <w:rsid w:val="001944F6"/>
    <w:rsid w:val="00194E65"/>
    <w:rsid w:val="001A29AA"/>
    <w:rsid w:val="001A36A8"/>
    <w:rsid w:val="001A3D3E"/>
    <w:rsid w:val="001A5B3E"/>
    <w:rsid w:val="001A6A83"/>
    <w:rsid w:val="001A74A2"/>
    <w:rsid w:val="001B0364"/>
    <w:rsid w:val="001B2E09"/>
    <w:rsid w:val="001B4AD6"/>
    <w:rsid w:val="001B6152"/>
    <w:rsid w:val="001B6282"/>
    <w:rsid w:val="001B631E"/>
    <w:rsid w:val="001B6FC7"/>
    <w:rsid w:val="001C101C"/>
    <w:rsid w:val="001C3074"/>
    <w:rsid w:val="001D0895"/>
    <w:rsid w:val="001D09CC"/>
    <w:rsid w:val="001D1856"/>
    <w:rsid w:val="001D2629"/>
    <w:rsid w:val="001D2E3B"/>
    <w:rsid w:val="001D55B0"/>
    <w:rsid w:val="001D5C59"/>
    <w:rsid w:val="001D5CD8"/>
    <w:rsid w:val="001D63B2"/>
    <w:rsid w:val="001E086B"/>
    <w:rsid w:val="001E1216"/>
    <w:rsid w:val="001E1DC4"/>
    <w:rsid w:val="001E2AD2"/>
    <w:rsid w:val="001E2DA5"/>
    <w:rsid w:val="001E447A"/>
    <w:rsid w:val="001E6F3C"/>
    <w:rsid w:val="001F1067"/>
    <w:rsid w:val="001F268E"/>
    <w:rsid w:val="001F2A58"/>
    <w:rsid w:val="001F3001"/>
    <w:rsid w:val="001F428D"/>
    <w:rsid w:val="001F459F"/>
    <w:rsid w:val="001F5301"/>
    <w:rsid w:val="001F6847"/>
    <w:rsid w:val="001F6ABD"/>
    <w:rsid w:val="00200A87"/>
    <w:rsid w:val="00201629"/>
    <w:rsid w:val="00203FB9"/>
    <w:rsid w:val="00204FAD"/>
    <w:rsid w:val="00207EA9"/>
    <w:rsid w:val="002122CF"/>
    <w:rsid w:val="00212852"/>
    <w:rsid w:val="00220BF0"/>
    <w:rsid w:val="00222F00"/>
    <w:rsid w:val="00223776"/>
    <w:rsid w:val="002258D7"/>
    <w:rsid w:val="002265EC"/>
    <w:rsid w:val="00226972"/>
    <w:rsid w:val="002326EE"/>
    <w:rsid w:val="0023277E"/>
    <w:rsid w:val="00236B3A"/>
    <w:rsid w:val="00237D8E"/>
    <w:rsid w:val="00240AD0"/>
    <w:rsid w:val="00241240"/>
    <w:rsid w:val="0024235E"/>
    <w:rsid w:val="002431B0"/>
    <w:rsid w:val="0024573C"/>
    <w:rsid w:val="00246454"/>
    <w:rsid w:val="00247DD1"/>
    <w:rsid w:val="002506A9"/>
    <w:rsid w:val="0025372C"/>
    <w:rsid w:val="00254CEC"/>
    <w:rsid w:val="0026459C"/>
    <w:rsid w:val="00264A52"/>
    <w:rsid w:val="00264EC8"/>
    <w:rsid w:val="00273A6F"/>
    <w:rsid w:val="00273C8C"/>
    <w:rsid w:val="00274436"/>
    <w:rsid w:val="00276267"/>
    <w:rsid w:val="00280E31"/>
    <w:rsid w:val="00286B56"/>
    <w:rsid w:val="00287811"/>
    <w:rsid w:val="0029025B"/>
    <w:rsid w:val="0029227B"/>
    <w:rsid w:val="00292AE7"/>
    <w:rsid w:val="00293EE1"/>
    <w:rsid w:val="00296636"/>
    <w:rsid w:val="002977BA"/>
    <w:rsid w:val="002A1F19"/>
    <w:rsid w:val="002A323A"/>
    <w:rsid w:val="002A417C"/>
    <w:rsid w:val="002A4208"/>
    <w:rsid w:val="002A5911"/>
    <w:rsid w:val="002A69DC"/>
    <w:rsid w:val="002B0136"/>
    <w:rsid w:val="002B088B"/>
    <w:rsid w:val="002B2FB6"/>
    <w:rsid w:val="002B31FD"/>
    <w:rsid w:val="002C1281"/>
    <w:rsid w:val="002C37F7"/>
    <w:rsid w:val="002C4EA5"/>
    <w:rsid w:val="002C65C0"/>
    <w:rsid w:val="002C75D2"/>
    <w:rsid w:val="002D0481"/>
    <w:rsid w:val="002D2B5F"/>
    <w:rsid w:val="002E169F"/>
    <w:rsid w:val="002E3591"/>
    <w:rsid w:val="002E3EFB"/>
    <w:rsid w:val="002E4609"/>
    <w:rsid w:val="002E4F8C"/>
    <w:rsid w:val="002E629A"/>
    <w:rsid w:val="002F10BC"/>
    <w:rsid w:val="002F2F95"/>
    <w:rsid w:val="002F543B"/>
    <w:rsid w:val="002F5CE7"/>
    <w:rsid w:val="002F6C53"/>
    <w:rsid w:val="002F6E18"/>
    <w:rsid w:val="002F7803"/>
    <w:rsid w:val="002F7FDD"/>
    <w:rsid w:val="00304E06"/>
    <w:rsid w:val="00304E0E"/>
    <w:rsid w:val="00307401"/>
    <w:rsid w:val="00307EF4"/>
    <w:rsid w:val="00316144"/>
    <w:rsid w:val="0031677D"/>
    <w:rsid w:val="003213FC"/>
    <w:rsid w:val="0032153E"/>
    <w:rsid w:val="00322802"/>
    <w:rsid w:val="00324AD4"/>
    <w:rsid w:val="0033244A"/>
    <w:rsid w:val="00334729"/>
    <w:rsid w:val="00337628"/>
    <w:rsid w:val="0034030A"/>
    <w:rsid w:val="0034156B"/>
    <w:rsid w:val="003437A9"/>
    <w:rsid w:val="003450C3"/>
    <w:rsid w:val="00350CBC"/>
    <w:rsid w:val="003520DF"/>
    <w:rsid w:val="00352E36"/>
    <w:rsid w:val="00354394"/>
    <w:rsid w:val="003558C0"/>
    <w:rsid w:val="00356756"/>
    <w:rsid w:val="00356EFC"/>
    <w:rsid w:val="0036016C"/>
    <w:rsid w:val="00360205"/>
    <w:rsid w:val="0036151D"/>
    <w:rsid w:val="0036299B"/>
    <w:rsid w:val="00362F6A"/>
    <w:rsid w:val="00363904"/>
    <w:rsid w:val="00365016"/>
    <w:rsid w:val="00365844"/>
    <w:rsid w:val="003707A4"/>
    <w:rsid w:val="00372373"/>
    <w:rsid w:val="00372A33"/>
    <w:rsid w:val="00373C5F"/>
    <w:rsid w:val="00375872"/>
    <w:rsid w:val="00375A8B"/>
    <w:rsid w:val="003767B3"/>
    <w:rsid w:val="003830E3"/>
    <w:rsid w:val="00384E7E"/>
    <w:rsid w:val="00386050"/>
    <w:rsid w:val="00387DDC"/>
    <w:rsid w:val="0039027A"/>
    <w:rsid w:val="00391A42"/>
    <w:rsid w:val="00391A44"/>
    <w:rsid w:val="003921DD"/>
    <w:rsid w:val="00393F5B"/>
    <w:rsid w:val="00394A75"/>
    <w:rsid w:val="003A37DB"/>
    <w:rsid w:val="003A426E"/>
    <w:rsid w:val="003A716F"/>
    <w:rsid w:val="003B0772"/>
    <w:rsid w:val="003B0B4A"/>
    <w:rsid w:val="003B2414"/>
    <w:rsid w:val="003B3D1F"/>
    <w:rsid w:val="003B41DD"/>
    <w:rsid w:val="003B59F2"/>
    <w:rsid w:val="003B62E1"/>
    <w:rsid w:val="003B7138"/>
    <w:rsid w:val="003B7E21"/>
    <w:rsid w:val="003C1053"/>
    <w:rsid w:val="003C223C"/>
    <w:rsid w:val="003C27A6"/>
    <w:rsid w:val="003C2B21"/>
    <w:rsid w:val="003C3864"/>
    <w:rsid w:val="003C54FC"/>
    <w:rsid w:val="003C765A"/>
    <w:rsid w:val="003D2287"/>
    <w:rsid w:val="003D2903"/>
    <w:rsid w:val="003D2E51"/>
    <w:rsid w:val="003D586F"/>
    <w:rsid w:val="003D61D0"/>
    <w:rsid w:val="003D6B04"/>
    <w:rsid w:val="003E00B1"/>
    <w:rsid w:val="003E0E36"/>
    <w:rsid w:val="003E0F26"/>
    <w:rsid w:val="003E2035"/>
    <w:rsid w:val="003E376A"/>
    <w:rsid w:val="003E4D5F"/>
    <w:rsid w:val="003F2B11"/>
    <w:rsid w:val="003F581C"/>
    <w:rsid w:val="003F5E18"/>
    <w:rsid w:val="00401AA4"/>
    <w:rsid w:val="00406929"/>
    <w:rsid w:val="00412E32"/>
    <w:rsid w:val="00415616"/>
    <w:rsid w:val="00416E49"/>
    <w:rsid w:val="004174F7"/>
    <w:rsid w:val="00417C63"/>
    <w:rsid w:val="00417C83"/>
    <w:rsid w:val="004244E7"/>
    <w:rsid w:val="00425618"/>
    <w:rsid w:val="00426301"/>
    <w:rsid w:val="00426E24"/>
    <w:rsid w:val="00427DD3"/>
    <w:rsid w:val="004317A8"/>
    <w:rsid w:val="00431E15"/>
    <w:rsid w:val="00432054"/>
    <w:rsid w:val="00433E58"/>
    <w:rsid w:val="0043589B"/>
    <w:rsid w:val="004437AF"/>
    <w:rsid w:val="0044519A"/>
    <w:rsid w:val="0045227B"/>
    <w:rsid w:val="00452BE2"/>
    <w:rsid w:val="004551B3"/>
    <w:rsid w:val="00457F9E"/>
    <w:rsid w:val="004601F4"/>
    <w:rsid w:val="00462870"/>
    <w:rsid w:val="00463963"/>
    <w:rsid w:val="004653A2"/>
    <w:rsid w:val="004666C0"/>
    <w:rsid w:val="00470EEC"/>
    <w:rsid w:val="004718CE"/>
    <w:rsid w:val="00471E5F"/>
    <w:rsid w:val="00471ED2"/>
    <w:rsid w:val="00472E4C"/>
    <w:rsid w:val="00474092"/>
    <w:rsid w:val="00475E13"/>
    <w:rsid w:val="0047644E"/>
    <w:rsid w:val="004808C2"/>
    <w:rsid w:val="00480EEF"/>
    <w:rsid w:val="00482BF3"/>
    <w:rsid w:val="00484465"/>
    <w:rsid w:val="0048624F"/>
    <w:rsid w:val="0049379C"/>
    <w:rsid w:val="00493A98"/>
    <w:rsid w:val="0049476B"/>
    <w:rsid w:val="0049484F"/>
    <w:rsid w:val="00495AF7"/>
    <w:rsid w:val="00496306"/>
    <w:rsid w:val="00497008"/>
    <w:rsid w:val="00497CE3"/>
    <w:rsid w:val="004A27BB"/>
    <w:rsid w:val="004A28B7"/>
    <w:rsid w:val="004A4711"/>
    <w:rsid w:val="004A634C"/>
    <w:rsid w:val="004B0166"/>
    <w:rsid w:val="004B01AB"/>
    <w:rsid w:val="004B0BB7"/>
    <w:rsid w:val="004B0C14"/>
    <w:rsid w:val="004B231D"/>
    <w:rsid w:val="004B4340"/>
    <w:rsid w:val="004B4B11"/>
    <w:rsid w:val="004B5371"/>
    <w:rsid w:val="004B6FDF"/>
    <w:rsid w:val="004B7201"/>
    <w:rsid w:val="004C1CC9"/>
    <w:rsid w:val="004C3496"/>
    <w:rsid w:val="004C4407"/>
    <w:rsid w:val="004C49AF"/>
    <w:rsid w:val="004C4B57"/>
    <w:rsid w:val="004C6388"/>
    <w:rsid w:val="004D014E"/>
    <w:rsid w:val="004D0E75"/>
    <w:rsid w:val="004D3568"/>
    <w:rsid w:val="004D3E6C"/>
    <w:rsid w:val="004D5D2A"/>
    <w:rsid w:val="004D630B"/>
    <w:rsid w:val="004D6F6F"/>
    <w:rsid w:val="004D71AC"/>
    <w:rsid w:val="004D73F4"/>
    <w:rsid w:val="004D75A6"/>
    <w:rsid w:val="004E1B97"/>
    <w:rsid w:val="004E24D2"/>
    <w:rsid w:val="004E2B6D"/>
    <w:rsid w:val="004E2FF6"/>
    <w:rsid w:val="004E3198"/>
    <w:rsid w:val="004E3268"/>
    <w:rsid w:val="004E3E9B"/>
    <w:rsid w:val="004E48DA"/>
    <w:rsid w:val="004E53A8"/>
    <w:rsid w:val="004E58A9"/>
    <w:rsid w:val="004E5A26"/>
    <w:rsid w:val="004E74EF"/>
    <w:rsid w:val="004E7E76"/>
    <w:rsid w:val="004E7EF8"/>
    <w:rsid w:val="004F00BC"/>
    <w:rsid w:val="004F1D47"/>
    <w:rsid w:val="004F24B2"/>
    <w:rsid w:val="004F39FD"/>
    <w:rsid w:val="004F3F8E"/>
    <w:rsid w:val="004F41AE"/>
    <w:rsid w:val="004F43A4"/>
    <w:rsid w:val="004F47AE"/>
    <w:rsid w:val="004F5E8C"/>
    <w:rsid w:val="004F72F5"/>
    <w:rsid w:val="004F7B77"/>
    <w:rsid w:val="0050088F"/>
    <w:rsid w:val="0050232B"/>
    <w:rsid w:val="005034D4"/>
    <w:rsid w:val="00505D22"/>
    <w:rsid w:val="0051014D"/>
    <w:rsid w:val="00510804"/>
    <w:rsid w:val="0051087A"/>
    <w:rsid w:val="00511642"/>
    <w:rsid w:val="00514734"/>
    <w:rsid w:val="00515CBC"/>
    <w:rsid w:val="00523553"/>
    <w:rsid w:val="00530CF7"/>
    <w:rsid w:val="00530DFE"/>
    <w:rsid w:val="00532298"/>
    <w:rsid w:val="00532F12"/>
    <w:rsid w:val="005375CC"/>
    <w:rsid w:val="0054150C"/>
    <w:rsid w:val="0054151C"/>
    <w:rsid w:val="00544C4F"/>
    <w:rsid w:val="00545188"/>
    <w:rsid w:val="00547FB4"/>
    <w:rsid w:val="00551389"/>
    <w:rsid w:val="00551587"/>
    <w:rsid w:val="0055348C"/>
    <w:rsid w:val="00554C57"/>
    <w:rsid w:val="00555C5F"/>
    <w:rsid w:val="00556BA8"/>
    <w:rsid w:val="00556E2C"/>
    <w:rsid w:val="00557B59"/>
    <w:rsid w:val="00560EE6"/>
    <w:rsid w:val="00562682"/>
    <w:rsid w:val="00564AB7"/>
    <w:rsid w:val="00566694"/>
    <w:rsid w:val="00566FEE"/>
    <w:rsid w:val="00571968"/>
    <w:rsid w:val="00571D7D"/>
    <w:rsid w:val="005728DD"/>
    <w:rsid w:val="00572D7E"/>
    <w:rsid w:val="00573435"/>
    <w:rsid w:val="00574946"/>
    <w:rsid w:val="005804AB"/>
    <w:rsid w:val="00582021"/>
    <w:rsid w:val="00582621"/>
    <w:rsid w:val="00585129"/>
    <w:rsid w:val="00585F94"/>
    <w:rsid w:val="00591220"/>
    <w:rsid w:val="00591619"/>
    <w:rsid w:val="0059172B"/>
    <w:rsid w:val="00593571"/>
    <w:rsid w:val="005955B0"/>
    <w:rsid w:val="00595882"/>
    <w:rsid w:val="00596C29"/>
    <w:rsid w:val="005A2930"/>
    <w:rsid w:val="005A2E5C"/>
    <w:rsid w:val="005A4D65"/>
    <w:rsid w:val="005A5F2D"/>
    <w:rsid w:val="005B1277"/>
    <w:rsid w:val="005B1423"/>
    <w:rsid w:val="005B5B1B"/>
    <w:rsid w:val="005C3950"/>
    <w:rsid w:val="005C5AFA"/>
    <w:rsid w:val="005C5B0B"/>
    <w:rsid w:val="005D0D7B"/>
    <w:rsid w:val="005D1C5A"/>
    <w:rsid w:val="005D3D49"/>
    <w:rsid w:val="005D72BA"/>
    <w:rsid w:val="005E0293"/>
    <w:rsid w:val="005E0E5A"/>
    <w:rsid w:val="005E1F80"/>
    <w:rsid w:val="005E35F0"/>
    <w:rsid w:val="005E6A7B"/>
    <w:rsid w:val="005E6FA0"/>
    <w:rsid w:val="005F1B9E"/>
    <w:rsid w:val="005F2155"/>
    <w:rsid w:val="005F35B4"/>
    <w:rsid w:val="005F437D"/>
    <w:rsid w:val="005F55C1"/>
    <w:rsid w:val="005F6EA0"/>
    <w:rsid w:val="005F7366"/>
    <w:rsid w:val="005F7D25"/>
    <w:rsid w:val="00601104"/>
    <w:rsid w:val="00601EC0"/>
    <w:rsid w:val="00602048"/>
    <w:rsid w:val="00603532"/>
    <w:rsid w:val="00603B03"/>
    <w:rsid w:val="0060409A"/>
    <w:rsid w:val="0060425C"/>
    <w:rsid w:val="00604486"/>
    <w:rsid w:val="00606493"/>
    <w:rsid w:val="0060707A"/>
    <w:rsid w:val="00607C05"/>
    <w:rsid w:val="006123D9"/>
    <w:rsid w:val="00612EF0"/>
    <w:rsid w:val="0061309E"/>
    <w:rsid w:val="00613875"/>
    <w:rsid w:val="006146C2"/>
    <w:rsid w:val="00615BD8"/>
    <w:rsid w:val="00615E1B"/>
    <w:rsid w:val="00616E18"/>
    <w:rsid w:val="0061725B"/>
    <w:rsid w:val="00617969"/>
    <w:rsid w:val="00617A81"/>
    <w:rsid w:val="00620538"/>
    <w:rsid w:val="006205DE"/>
    <w:rsid w:val="00621A4A"/>
    <w:rsid w:val="00623DD0"/>
    <w:rsid w:val="00624AAA"/>
    <w:rsid w:val="00624C62"/>
    <w:rsid w:val="00626FFB"/>
    <w:rsid w:val="006302C1"/>
    <w:rsid w:val="006313C3"/>
    <w:rsid w:val="006315BD"/>
    <w:rsid w:val="006323C1"/>
    <w:rsid w:val="00632CDC"/>
    <w:rsid w:val="006346D3"/>
    <w:rsid w:val="006369F0"/>
    <w:rsid w:val="006513C5"/>
    <w:rsid w:val="006523CC"/>
    <w:rsid w:val="00654C1F"/>
    <w:rsid w:val="00655171"/>
    <w:rsid w:val="00655EDE"/>
    <w:rsid w:val="006567D0"/>
    <w:rsid w:val="00656B0A"/>
    <w:rsid w:val="00662476"/>
    <w:rsid w:val="0066368B"/>
    <w:rsid w:val="00663A40"/>
    <w:rsid w:val="006641FE"/>
    <w:rsid w:val="006650E3"/>
    <w:rsid w:val="00666D5A"/>
    <w:rsid w:val="00670A9C"/>
    <w:rsid w:val="006725FF"/>
    <w:rsid w:val="00672839"/>
    <w:rsid w:val="00677145"/>
    <w:rsid w:val="00681DE8"/>
    <w:rsid w:val="0068413B"/>
    <w:rsid w:val="00684B1B"/>
    <w:rsid w:val="00684D6B"/>
    <w:rsid w:val="00685982"/>
    <w:rsid w:val="00686A9C"/>
    <w:rsid w:val="006904CB"/>
    <w:rsid w:val="00690D33"/>
    <w:rsid w:val="0069256B"/>
    <w:rsid w:val="0069490B"/>
    <w:rsid w:val="00694910"/>
    <w:rsid w:val="00694A4F"/>
    <w:rsid w:val="00695CFB"/>
    <w:rsid w:val="006A0FF3"/>
    <w:rsid w:val="006A1384"/>
    <w:rsid w:val="006A395B"/>
    <w:rsid w:val="006A5858"/>
    <w:rsid w:val="006A714C"/>
    <w:rsid w:val="006B04C6"/>
    <w:rsid w:val="006B215D"/>
    <w:rsid w:val="006B3E27"/>
    <w:rsid w:val="006B41B0"/>
    <w:rsid w:val="006B59DF"/>
    <w:rsid w:val="006B69F7"/>
    <w:rsid w:val="006C0ED0"/>
    <w:rsid w:val="006C10B1"/>
    <w:rsid w:val="006C19E1"/>
    <w:rsid w:val="006C50AA"/>
    <w:rsid w:val="006C6D14"/>
    <w:rsid w:val="006C6E50"/>
    <w:rsid w:val="006C71D6"/>
    <w:rsid w:val="006C7C4E"/>
    <w:rsid w:val="006D16D8"/>
    <w:rsid w:val="006D374C"/>
    <w:rsid w:val="006D41D9"/>
    <w:rsid w:val="006D5650"/>
    <w:rsid w:val="006E0A25"/>
    <w:rsid w:val="006E0B5A"/>
    <w:rsid w:val="006E178E"/>
    <w:rsid w:val="006E1A9B"/>
    <w:rsid w:val="006E28BB"/>
    <w:rsid w:val="006E6B53"/>
    <w:rsid w:val="006E6E8C"/>
    <w:rsid w:val="006F0CC4"/>
    <w:rsid w:val="006F665F"/>
    <w:rsid w:val="006F78A3"/>
    <w:rsid w:val="00703439"/>
    <w:rsid w:val="00704EAC"/>
    <w:rsid w:val="00705F53"/>
    <w:rsid w:val="00706507"/>
    <w:rsid w:val="0070689A"/>
    <w:rsid w:val="007103EA"/>
    <w:rsid w:val="00715806"/>
    <w:rsid w:val="00715EC2"/>
    <w:rsid w:val="007163E8"/>
    <w:rsid w:val="007170F6"/>
    <w:rsid w:val="00717D62"/>
    <w:rsid w:val="007202BC"/>
    <w:rsid w:val="007214F6"/>
    <w:rsid w:val="00721A27"/>
    <w:rsid w:val="00724D6A"/>
    <w:rsid w:val="007265B9"/>
    <w:rsid w:val="00726C96"/>
    <w:rsid w:val="00726DD6"/>
    <w:rsid w:val="00727F36"/>
    <w:rsid w:val="00731EB0"/>
    <w:rsid w:val="007377AF"/>
    <w:rsid w:val="007416FA"/>
    <w:rsid w:val="00741A00"/>
    <w:rsid w:val="00741DE6"/>
    <w:rsid w:val="00742AA7"/>
    <w:rsid w:val="00742EF7"/>
    <w:rsid w:val="007434A8"/>
    <w:rsid w:val="00743E83"/>
    <w:rsid w:val="00745511"/>
    <w:rsid w:val="00747AEB"/>
    <w:rsid w:val="00747D5D"/>
    <w:rsid w:val="007500CB"/>
    <w:rsid w:val="007521D4"/>
    <w:rsid w:val="007533DF"/>
    <w:rsid w:val="0075662E"/>
    <w:rsid w:val="00756CD2"/>
    <w:rsid w:val="00757B72"/>
    <w:rsid w:val="0076243C"/>
    <w:rsid w:val="00763F79"/>
    <w:rsid w:val="0076621F"/>
    <w:rsid w:val="00772DB6"/>
    <w:rsid w:val="00772EBA"/>
    <w:rsid w:val="00775A42"/>
    <w:rsid w:val="00776D49"/>
    <w:rsid w:val="00777D79"/>
    <w:rsid w:val="00777D91"/>
    <w:rsid w:val="0078109D"/>
    <w:rsid w:val="00781B78"/>
    <w:rsid w:val="00783167"/>
    <w:rsid w:val="00786905"/>
    <w:rsid w:val="0079147E"/>
    <w:rsid w:val="00792C98"/>
    <w:rsid w:val="00794287"/>
    <w:rsid w:val="00794F88"/>
    <w:rsid w:val="00795F63"/>
    <w:rsid w:val="007A1935"/>
    <w:rsid w:val="007A3A20"/>
    <w:rsid w:val="007A4230"/>
    <w:rsid w:val="007A49F6"/>
    <w:rsid w:val="007A5DBA"/>
    <w:rsid w:val="007A6256"/>
    <w:rsid w:val="007B0A04"/>
    <w:rsid w:val="007B1AB5"/>
    <w:rsid w:val="007B1FDB"/>
    <w:rsid w:val="007B4CE8"/>
    <w:rsid w:val="007B692B"/>
    <w:rsid w:val="007C4530"/>
    <w:rsid w:val="007C6809"/>
    <w:rsid w:val="007D3DDE"/>
    <w:rsid w:val="007D3E2B"/>
    <w:rsid w:val="007D5C64"/>
    <w:rsid w:val="007D68EE"/>
    <w:rsid w:val="007D76D1"/>
    <w:rsid w:val="007D7960"/>
    <w:rsid w:val="007D7F1C"/>
    <w:rsid w:val="007E01A3"/>
    <w:rsid w:val="007E0F96"/>
    <w:rsid w:val="007E3855"/>
    <w:rsid w:val="007E41F4"/>
    <w:rsid w:val="007E4853"/>
    <w:rsid w:val="007E5355"/>
    <w:rsid w:val="007E5EDB"/>
    <w:rsid w:val="007E647D"/>
    <w:rsid w:val="007E7AF6"/>
    <w:rsid w:val="007E7B96"/>
    <w:rsid w:val="007F1E00"/>
    <w:rsid w:val="007F3817"/>
    <w:rsid w:val="007F3C1F"/>
    <w:rsid w:val="007F5311"/>
    <w:rsid w:val="007F5A9C"/>
    <w:rsid w:val="007F7C83"/>
    <w:rsid w:val="007F7FAC"/>
    <w:rsid w:val="00806D59"/>
    <w:rsid w:val="00807B55"/>
    <w:rsid w:val="0081296D"/>
    <w:rsid w:val="00814A14"/>
    <w:rsid w:val="00814C8A"/>
    <w:rsid w:val="00815587"/>
    <w:rsid w:val="00822A7B"/>
    <w:rsid w:val="00822D2E"/>
    <w:rsid w:val="008263E4"/>
    <w:rsid w:val="00826D0F"/>
    <w:rsid w:val="008306F9"/>
    <w:rsid w:val="00831AB5"/>
    <w:rsid w:val="00831F6E"/>
    <w:rsid w:val="008338B1"/>
    <w:rsid w:val="0083458D"/>
    <w:rsid w:val="00835293"/>
    <w:rsid w:val="008366C1"/>
    <w:rsid w:val="00841294"/>
    <w:rsid w:val="00841C8F"/>
    <w:rsid w:val="00841E4C"/>
    <w:rsid w:val="00843AA2"/>
    <w:rsid w:val="00843AF9"/>
    <w:rsid w:val="008452BC"/>
    <w:rsid w:val="00845429"/>
    <w:rsid w:val="00847105"/>
    <w:rsid w:val="008476D1"/>
    <w:rsid w:val="00847ADC"/>
    <w:rsid w:val="008502BD"/>
    <w:rsid w:val="00852C13"/>
    <w:rsid w:val="00852F10"/>
    <w:rsid w:val="008535BA"/>
    <w:rsid w:val="00855BB4"/>
    <w:rsid w:val="0085604D"/>
    <w:rsid w:val="00856707"/>
    <w:rsid w:val="00856D44"/>
    <w:rsid w:val="00860185"/>
    <w:rsid w:val="00860B64"/>
    <w:rsid w:val="0086193F"/>
    <w:rsid w:val="008622BF"/>
    <w:rsid w:val="0086254B"/>
    <w:rsid w:val="0086303E"/>
    <w:rsid w:val="008636ED"/>
    <w:rsid w:val="00864558"/>
    <w:rsid w:val="008665B0"/>
    <w:rsid w:val="0087271D"/>
    <w:rsid w:val="00872AA0"/>
    <w:rsid w:val="008732A5"/>
    <w:rsid w:val="00873464"/>
    <w:rsid w:val="00873F52"/>
    <w:rsid w:val="00877053"/>
    <w:rsid w:val="0087790E"/>
    <w:rsid w:val="00877A16"/>
    <w:rsid w:val="00877C96"/>
    <w:rsid w:val="008805E3"/>
    <w:rsid w:val="0088110A"/>
    <w:rsid w:val="00881266"/>
    <w:rsid w:val="00881CE0"/>
    <w:rsid w:val="00881ECB"/>
    <w:rsid w:val="00883A20"/>
    <w:rsid w:val="00883B15"/>
    <w:rsid w:val="00886477"/>
    <w:rsid w:val="00892BFD"/>
    <w:rsid w:val="008970AA"/>
    <w:rsid w:val="008A28EF"/>
    <w:rsid w:val="008A2B0D"/>
    <w:rsid w:val="008A2CFC"/>
    <w:rsid w:val="008A5958"/>
    <w:rsid w:val="008A6661"/>
    <w:rsid w:val="008B0288"/>
    <w:rsid w:val="008B0858"/>
    <w:rsid w:val="008B21AB"/>
    <w:rsid w:val="008B2334"/>
    <w:rsid w:val="008B3224"/>
    <w:rsid w:val="008B33F4"/>
    <w:rsid w:val="008B3FBB"/>
    <w:rsid w:val="008B4E85"/>
    <w:rsid w:val="008B53EB"/>
    <w:rsid w:val="008B64CD"/>
    <w:rsid w:val="008B77BC"/>
    <w:rsid w:val="008B7D07"/>
    <w:rsid w:val="008C0F4C"/>
    <w:rsid w:val="008C25EC"/>
    <w:rsid w:val="008C4632"/>
    <w:rsid w:val="008C4945"/>
    <w:rsid w:val="008C4B05"/>
    <w:rsid w:val="008C5584"/>
    <w:rsid w:val="008C5E17"/>
    <w:rsid w:val="008C7004"/>
    <w:rsid w:val="008D1944"/>
    <w:rsid w:val="008D1D3C"/>
    <w:rsid w:val="008D214A"/>
    <w:rsid w:val="008D29BF"/>
    <w:rsid w:val="008D3224"/>
    <w:rsid w:val="008D41BA"/>
    <w:rsid w:val="008D47F9"/>
    <w:rsid w:val="008D55EF"/>
    <w:rsid w:val="008D641D"/>
    <w:rsid w:val="008D7C69"/>
    <w:rsid w:val="008E056B"/>
    <w:rsid w:val="008E0B5D"/>
    <w:rsid w:val="008E17B0"/>
    <w:rsid w:val="008E1F14"/>
    <w:rsid w:val="008E239D"/>
    <w:rsid w:val="008E312E"/>
    <w:rsid w:val="008E3D98"/>
    <w:rsid w:val="008F0C80"/>
    <w:rsid w:val="008F0CD5"/>
    <w:rsid w:val="008F1367"/>
    <w:rsid w:val="008F2CB6"/>
    <w:rsid w:val="008F31BD"/>
    <w:rsid w:val="008F4D06"/>
    <w:rsid w:val="008F4F31"/>
    <w:rsid w:val="008F560F"/>
    <w:rsid w:val="008F6C6E"/>
    <w:rsid w:val="00901ED1"/>
    <w:rsid w:val="0090284F"/>
    <w:rsid w:val="0090674D"/>
    <w:rsid w:val="009070F1"/>
    <w:rsid w:val="0091286D"/>
    <w:rsid w:val="00915CB3"/>
    <w:rsid w:val="00916ACC"/>
    <w:rsid w:val="00920166"/>
    <w:rsid w:val="00922484"/>
    <w:rsid w:val="00922C13"/>
    <w:rsid w:val="00923C24"/>
    <w:rsid w:val="00924DF7"/>
    <w:rsid w:val="009253AE"/>
    <w:rsid w:val="00926B76"/>
    <w:rsid w:val="00927493"/>
    <w:rsid w:val="00932F06"/>
    <w:rsid w:val="00932FCC"/>
    <w:rsid w:val="009339F9"/>
    <w:rsid w:val="009343F4"/>
    <w:rsid w:val="00940F2F"/>
    <w:rsid w:val="00942D51"/>
    <w:rsid w:val="00944A61"/>
    <w:rsid w:val="009459BA"/>
    <w:rsid w:val="0094634F"/>
    <w:rsid w:val="0094654C"/>
    <w:rsid w:val="00946722"/>
    <w:rsid w:val="0094766C"/>
    <w:rsid w:val="00951D0A"/>
    <w:rsid w:val="009522DD"/>
    <w:rsid w:val="00952BE1"/>
    <w:rsid w:val="0095316B"/>
    <w:rsid w:val="009552F0"/>
    <w:rsid w:val="0095556F"/>
    <w:rsid w:val="0095633B"/>
    <w:rsid w:val="0096018D"/>
    <w:rsid w:val="00964114"/>
    <w:rsid w:val="00964318"/>
    <w:rsid w:val="00965889"/>
    <w:rsid w:val="00967195"/>
    <w:rsid w:val="009678C7"/>
    <w:rsid w:val="009679FF"/>
    <w:rsid w:val="00967BA8"/>
    <w:rsid w:val="00967F49"/>
    <w:rsid w:val="009722A6"/>
    <w:rsid w:val="00975D71"/>
    <w:rsid w:val="00977128"/>
    <w:rsid w:val="00977146"/>
    <w:rsid w:val="00983F24"/>
    <w:rsid w:val="00986ACA"/>
    <w:rsid w:val="00991CC9"/>
    <w:rsid w:val="009920B3"/>
    <w:rsid w:val="0099313E"/>
    <w:rsid w:val="0099472D"/>
    <w:rsid w:val="00996980"/>
    <w:rsid w:val="009A1A22"/>
    <w:rsid w:val="009A3367"/>
    <w:rsid w:val="009A3EDD"/>
    <w:rsid w:val="009A469E"/>
    <w:rsid w:val="009A6273"/>
    <w:rsid w:val="009A6A07"/>
    <w:rsid w:val="009A6ADC"/>
    <w:rsid w:val="009A71AC"/>
    <w:rsid w:val="009B1D56"/>
    <w:rsid w:val="009B2899"/>
    <w:rsid w:val="009B4192"/>
    <w:rsid w:val="009B5B4A"/>
    <w:rsid w:val="009C2D24"/>
    <w:rsid w:val="009C3381"/>
    <w:rsid w:val="009C58CC"/>
    <w:rsid w:val="009C6EAD"/>
    <w:rsid w:val="009D12C3"/>
    <w:rsid w:val="009D25CF"/>
    <w:rsid w:val="009D2C16"/>
    <w:rsid w:val="009D3D11"/>
    <w:rsid w:val="009D49B0"/>
    <w:rsid w:val="009D4C4D"/>
    <w:rsid w:val="009D4E76"/>
    <w:rsid w:val="009E00EE"/>
    <w:rsid w:val="009E179D"/>
    <w:rsid w:val="009E2AA8"/>
    <w:rsid w:val="009E43F3"/>
    <w:rsid w:val="009E4F37"/>
    <w:rsid w:val="009E5DE9"/>
    <w:rsid w:val="009E7BBE"/>
    <w:rsid w:val="009F100D"/>
    <w:rsid w:val="009F2120"/>
    <w:rsid w:val="009F340B"/>
    <w:rsid w:val="009F5B7D"/>
    <w:rsid w:val="009F7347"/>
    <w:rsid w:val="00A00106"/>
    <w:rsid w:val="00A00B89"/>
    <w:rsid w:val="00A0172D"/>
    <w:rsid w:val="00A01825"/>
    <w:rsid w:val="00A024C9"/>
    <w:rsid w:val="00A04E28"/>
    <w:rsid w:val="00A060AD"/>
    <w:rsid w:val="00A062DC"/>
    <w:rsid w:val="00A15D7E"/>
    <w:rsid w:val="00A20540"/>
    <w:rsid w:val="00A2255D"/>
    <w:rsid w:val="00A24BE4"/>
    <w:rsid w:val="00A255CB"/>
    <w:rsid w:val="00A274C9"/>
    <w:rsid w:val="00A305BE"/>
    <w:rsid w:val="00A306C5"/>
    <w:rsid w:val="00A3206F"/>
    <w:rsid w:val="00A3569D"/>
    <w:rsid w:val="00A35E0F"/>
    <w:rsid w:val="00A36DBA"/>
    <w:rsid w:val="00A37FA3"/>
    <w:rsid w:val="00A44324"/>
    <w:rsid w:val="00A44F83"/>
    <w:rsid w:val="00A468E7"/>
    <w:rsid w:val="00A545C1"/>
    <w:rsid w:val="00A54887"/>
    <w:rsid w:val="00A54A39"/>
    <w:rsid w:val="00A553AF"/>
    <w:rsid w:val="00A575F8"/>
    <w:rsid w:val="00A576DF"/>
    <w:rsid w:val="00A62A2B"/>
    <w:rsid w:val="00A641EF"/>
    <w:rsid w:val="00A64291"/>
    <w:rsid w:val="00A65098"/>
    <w:rsid w:val="00A65D0F"/>
    <w:rsid w:val="00A7205B"/>
    <w:rsid w:val="00A733FD"/>
    <w:rsid w:val="00A76BD8"/>
    <w:rsid w:val="00A76EC3"/>
    <w:rsid w:val="00A83CA0"/>
    <w:rsid w:val="00A85937"/>
    <w:rsid w:val="00A861DE"/>
    <w:rsid w:val="00A865FD"/>
    <w:rsid w:val="00A94563"/>
    <w:rsid w:val="00A956CF"/>
    <w:rsid w:val="00A95738"/>
    <w:rsid w:val="00A95DF5"/>
    <w:rsid w:val="00A967AB"/>
    <w:rsid w:val="00A97132"/>
    <w:rsid w:val="00AA0CE0"/>
    <w:rsid w:val="00AA24F0"/>
    <w:rsid w:val="00AA3C6D"/>
    <w:rsid w:val="00AA4943"/>
    <w:rsid w:val="00AA5D87"/>
    <w:rsid w:val="00AA7251"/>
    <w:rsid w:val="00AA7FFE"/>
    <w:rsid w:val="00AB33FA"/>
    <w:rsid w:val="00AB55D4"/>
    <w:rsid w:val="00AB5697"/>
    <w:rsid w:val="00AB621D"/>
    <w:rsid w:val="00AC169C"/>
    <w:rsid w:val="00AC16CF"/>
    <w:rsid w:val="00AC1C1E"/>
    <w:rsid w:val="00AC2A7C"/>
    <w:rsid w:val="00AC56D0"/>
    <w:rsid w:val="00AC7514"/>
    <w:rsid w:val="00AC7C29"/>
    <w:rsid w:val="00AC7CA9"/>
    <w:rsid w:val="00AD056B"/>
    <w:rsid w:val="00AD128F"/>
    <w:rsid w:val="00AD23E2"/>
    <w:rsid w:val="00AD4BCB"/>
    <w:rsid w:val="00AD5B79"/>
    <w:rsid w:val="00AD7C91"/>
    <w:rsid w:val="00AE21F5"/>
    <w:rsid w:val="00AE2CC0"/>
    <w:rsid w:val="00AE320A"/>
    <w:rsid w:val="00AE382C"/>
    <w:rsid w:val="00AE4E57"/>
    <w:rsid w:val="00AE76C9"/>
    <w:rsid w:val="00AE7CAA"/>
    <w:rsid w:val="00AF39B3"/>
    <w:rsid w:val="00B0082C"/>
    <w:rsid w:val="00B01A8A"/>
    <w:rsid w:val="00B01CB8"/>
    <w:rsid w:val="00B1046B"/>
    <w:rsid w:val="00B10A06"/>
    <w:rsid w:val="00B11FA6"/>
    <w:rsid w:val="00B13D02"/>
    <w:rsid w:val="00B209BA"/>
    <w:rsid w:val="00B223E5"/>
    <w:rsid w:val="00B223EF"/>
    <w:rsid w:val="00B22665"/>
    <w:rsid w:val="00B22720"/>
    <w:rsid w:val="00B232EF"/>
    <w:rsid w:val="00B25A13"/>
    <w:rsid w:val="00B2754F"/>
    <w:rsid w:val="00B2799F"/>
    <w:rsid w:val="00B3223B"/>
    <w:rsid w:val="00B3464C"/>
    <w:rsid w:val="00B407A9"/>
    <w:rsid w:val="00B4083F"/>
    <w:rsid w:val="00B40B4A"/>
    <w:rsid w:val="00B41AFB"/>
    <w:rsid w:val="00B42114"/>
    <w:rsid w:val="00B439E2"/>
    <w:rsid w:val="00B440F5"/>
    <w:rsid w:val="00B44C68"/>
    <w:rsid w:val="00B45E19"/>
    <w:rsid w:val="00B46294"/>
    <w:rsid w:val="00B46488"/>
    <w:rsid w:val="00B5219D"/>
    <w:rsid w:val="00B5299D"/>
    <w:rsid w:val="00B5377C"/>
    <w:rsid w:val="00B5554D"/>
    <w:rsid w:val="00B55F2D"/>
    <w:rsid w:val="00B56231"/>
    <w:rsid w:val="00B56585"/>
    <w:rsid w:val="00B57712"/>
    <w:rsid w:val="00B613F1"/>
    <w:rsid w:val="00B61BB8"/>
    <w:rsid w:val="00B61C06"/>
    <w:rsid w:val="00B64D22"/>
    <w:rsid w:val="00B669C7"/>
    <w:rsid w:val="00B70BF9"/>
    <w:rsid w:val="00B77F65"/>
    <w:rsid w:val="00B807EF"/>
    <w:rsid w:val="00B81009"/>
    <w:rsid w:val="00B81A4D"/>
    <w:rsid w:val="00B81DD6"/>
    <w:rsid w:val="00B851CE"/>
    <w:rsid w:val="00B863D9"/>
    <w:rsid w:val="00B907A3"/>
    <w:rsid w:val="00B96EFE"/>
    <w:rsid w:val="00BA02A6"/>
    <w:rsid w:val="00BA1F02"/>
    <w:rsid w:val="00BA5F1D"/>
    <w:rsid w:val="00BB10FF"/>
    <w:rsid w:val="00BB27BD"/>
    <w:rsid w:val="00BB30D5"/>
    <w:rsid w:val="00BB46DB"/>
    <w:rsid w:val="00BB4F23"/>
    <w:rsid w:val="00BB5D4C"/>
    <w:rsid w:val="00BB6CF1"/>
    <w:rsid w:val="00BB732E"/>
    <w:rsid w:val="00BC1411"/>
    <w:rsid w:val="00BC3B99"/>
    <w:rsid w:val="00BC3DF8"/>
    <w:rsid w:val="00BC64D4"/>
    <w:rsid w:val="00BD1D03"/>
    <w:rsid w:val="00BD4889"/>
    <w:rsid w:val="00BD5926"/>
    <w:rsid w:val="00BD5C2E"/>
    <w:rsid w:val="00BE090B"/>
    <w:rsid w:val="00BE0D64"/>
    <w:rsid w:val="00BE1B17"/>
    <w:rsid w:val="00BE23B6"/>
    <w:rsid w:val="00BE32DE"/>
    <w:rsid w:val="00BE3313"/>
    <w:rsid w:val="00BE462E"/>
    <w:rsid w:val="00BE77A8"/>
    <w:rsid w:val="00BF3E60"/>
    <w:rsid w:val="00BF4A8A"/>
    <w:rsid w:val="00BF4B28"/>
    <w:rsid w:val="00BF5519"/>
    <w:rsid w:val="00BF698D"/>
    <w:rsid w:val="00C01718"/>
    <w:rsid w:val="00C0273E"/>
    <w:rsid w:val="00C02C5E"/>
    <w:rsid w:val="00C02DC9"/>
    <w:rsid w:val="00C033EB"/>
    <w:rsid w:val="00C06897"/>
    <w:rsid w:val="00C070BF"/>
    <w:rsid w:val="00C075AA"/>
    <w:rsid w:val="00C077AF"/>
    <w:rsid w:val="00C12E08"/>
    <w:rsid w:val="00C12EF8"/>
    <w:rsid w:val="00C133BC"/>
    <w:rsid w:val="00C13C6D"/>
    <w:rsid w:val="00C146BC"/>
    <w:rsid w:val="00C149A8"/>
    <w:rsid w:val="00C15154"/>
    <w:rsid w:val="00C21065"/>
    <w:rsid w:val="00C21962"/>
    <w:rsid w:val="00C23683"/>
    <w:rsid w:val="00C24753"/>
    <w:rsid w:val="00C25B22"/>
    <w:rsid w:val="00C265BC"/>
    <w:rsid w:val="00C275C8"/>
    <w:rsid w:val="00C30252"/>
    <w:rsid w:val="00C30E82"/>
    <w:rsid w:val="00C32349"/>
    <w:rsid w:val="00C411D2"/>
    <w:rsid w:val="00C4285C"/>
    <w:rsid w:val="00C4611F"/>
    <w:rsid w:val="00C469EA"/>
    <w:rsid w:val="00C46F51"/>
    <w:rsid w:val="00C500C8"/>
    <w:rsid w:val="00C50366"/>
    <w:rsid w:val="00C505AE"/>
    <w:rsid w:val="00C50F08"/>
    <w:rsid w:val="00C52686"/>
    <w:rsid w:val="00C535C2"/>
    <w:rsid w:val="00C53E3C"/>
    <w:rsid w:val="00C54BF7"/>
    <w:rsid w:val="00C56E47"/>
    <w:rsid w:val="00C61FEF"/>
    <w:rsid w:val="00C62531"/>
    <w:rsid w:val="00C632EE"/>
    <w:rsid w:val="00C63BA2"/>
    <w:rsid w:val="00C6461B"/>
    <w:rsid w:val="00C7249B"/>
    <w:rsid w:val="00C74A82"/>
    <w:rsid w:val="00C74B9F"/>
    <w:rsid w:val="00C75B1B"/>
    <w:rsid w:val="00C762BC"/>
    <w:rsid w:val="00C77BBA"/>
    <w:rsid w:val="00C80175"/>
    <w:rsid w:val="00C80AB8"/>
    <w:rsid w:val="00C834C3"/>
    <w:rsid w:val="00C853FB"/>
    <w:rsid w:val="00C85D73"/>
    <w:rsid w:val="00C922AA"/>
    <w:rsid w:val="00C97094"/>
    <w:rsid w:val="00C979D6"/>
    <w:rsid w:val="00CA034A"/>
    <w:rsid w:val="00CA1CBF"/>
    <w:rsid w:val="00CA34B0"/>
    <w:rsid w:val="00CA37DE"/>
    <w:rsid w:val="00CA3A80"/>
    <w:rsid w:val="00CA492A"/>
    <w:rsid w:val="00CB6E1D"/>
    <w:rsid w:val="00CB7EF5"/>
    <w:rsid w:val="00CC1943"/>
    <w:rsid w:val="00CC1D14"/>
    <w:rsid w:val="00CC3386"/>
    <w:rsid w:val="00CD69AC"/>
    <w:rsid w:val="00CD7900"/>
    <w:rsid w:val="00CE5188"/>
    <w:rsid w:val="00CE51AE"/>
    <w:rsid w:val="00CE5F9A"/>
    <w:rsid w:val="00CF0A67"/>
    <w:rsid w:val="00CF182D"/>
    <w:rsid w:val="00CF1D76"/>
    <w:rsid w:val="00CF2084"/>
    <w:rsid w:val="00CF28FC"/>
    <w:rsid w:val="00CF34FB"/>
    <w:rsid w:val="00CF5BD1"/>
    <w:rsid w:val="00D00808"/>
    <w:rsid w:val="00D00A41"/>
    <w:rsid w:val="00D00DD2"/>
    <w:rsid w:val="00D0228A"/>
    <w:rsid w:val="00D02EF9"/>
    <w:rsid w:val="00D03242"/>
    <w:rsid w:val="00D035E6"/>
    <w:rsid w:val="00D03EFC"/>
    <w:rsid w:val="00D0479D"/>
    <w:rsid w:val="00D04809"/>
    <w:rsid w:val="00D04A92"/>
    <w:rsid w:val="00D067CA"/>
    <w:rsid w:val="00D06AF4"/>
    <w:rsid w:val="00D06D9C"/>
    <w:rsid w:val="00D10C4C"/>
    <w:rsid w:val="00D11C02"/>
    <w:rsid w:val="00D12A1E"/>
    <w:rsid w:val="00D138D7"/>
    <w:rsid w:val="00D17D73"/>
    <w:rsid w:val="00D20869"/>
    <w:rsid w:val="00D22B79"/>
    <w:rsid w:val="00D22D79"/>
    <w:rsid w:val="00D242F2"/>
    <w:rsid w:val="00D2616E"/>
    <w:rsid w:val="00D263FA"/>
    <w:rsid w:val="00D27284"/>
    <w:rsid w:val="00D27839"/>
    <w:rsid w:val="00D27AB2"/>
    <w:rsid w:val="00D31392"/>
    <w:rsid w:val="00D3150A"/>
    <w:rsid w:val="00D31542"/>
    <w:rsid w:val="00D318C7"/>
    <w:rsid w:val="00D3301F"/>
    <w:rsid w:val="00D33D86"/>
    <w:rsid w:val="00D36C44"/>
    <w:rsid w:val="00D40D87"/>
    <w:rsid w:val="00D436B7"/>
    <w:rsid w:val="00D4459D"/>
    <w:rsid w:val="00D45A3E"/>
    <w:rsid w:val="00D46C7C"/>
    <w:rsid w:val="00D4706D"/>
    <w:rsid w:val="00D52D23"/>
    <w:rsid w:val="00D5314C"/>
    <w:rsid w:val="00D53688"/>
    <w:rsid w:val="00D53CE4"/>
    <w:rsid w:val="00D55FA3"/>
    <w:rsid w:val="00D56A19"/>
    <w:rsid w:val="00D60B87"/>
    <w:rsid w:val="00D64C0C"/>
    <w:rsid w:val="00D65F9C"/>
    <w:rsid w:val="00D74423"/>
    <w:rsid w:val="00D75914"/>
    <w:rsid w:val="00D76375"/>
    <w:rsid w:val="00D76B0A"/>
    <w:rsid w:val="00D77CAB"/>
    <w:rsid w:val="00D81E48"/>
    <w:rsid w:val="00D836AD"/>
    <w:rsid w:val="00D8675E"/>
    <w:rsid w:val="00D906F0"/>
    <w:rsid w:val="00D91D4F"/>
    <w:rsid w:val="00D9386C"/>
    <w:rsid w:val="00D93A20"/>
    <w:rsid w:val="00D96C14"/>
    <w:rsid w:val="00D96C71"/>
    <w:rsid w:val="00D96FA7"/>
    <w:rsid w:val="00D974BA"/>
    <w:rsid w:val="00DA1A8C"/>
    <w:rsid w:val="00DA1D1C"/>
    <w:rsid w:val="00DA26E1"/>
    <w:rsid w:val="00DA4F6E"/>
    <w:rsid w:val="00DB29E6"/>
    <w:rsid w:val="00DB7E72"/>
    <w:rsid w:val="00DC046B"/>
    <w:rsid w:val="00DC253C"/>
    <w:rsid w:val="00DC2DF6"/>
    <w:rsid w:val="00DC35AC"/>
    <w:rsid w:val="00DC661C"/>
    <w:rsid w:val="00DD35F9"/>
    <w:rsid w:val="00DD4187"/>
    <w:rsid w:val="00DD43F2"/>
    <w:rsid w:val="00DD518E"/>
    <w:rsid w:val="00DD5CC4"/>
    <w:rsid w:val="00DE061C"/>
    <w:rsid w:val="00DE1B9B"/>
    <w:rsid w:val="00DE292B"/>
    <w:rsid w:val="00DE34F7"/>
    <w:rsid w:val="00DE38BD"/>
    <w:rsid w:val="00DE3AA4"/>
    <w:rsid w:val="00DE54A3"/>
    <w:rsid w:val="00DE7B48"/>
    <w:rsid w:val="00DF0927"/>
    <w:rsid w:val="00DF40E9"/>
    <w:rsid w:val="00DF497B"/>
    <w:rsid w:val="00DF575A"/>
    <w:rsid w:val="00DF790D"/>
    <w:rsid w:val="00E000B2"/>
    <w:rsid w:val="00E030B7"/>
    <w:rsid w:val="00E03A7E"/>
    <w:rsid w:val="00E04061"/>
    <w:rsid w:val="00E06D96"/>
    <w:rsid w:val="00E075D0"/>
    <w:rsid w:val="00E11538"/>
    <w:rsid w:val="00E123DA"/>
    <w:rsid w:val="00E13771"/>
    <w:rsid w:val="00E13BFF"/>
    <w:rsid w:val="00E169FB"/>
    <w:rsid w:val="00E16F6C"/>
    <w:rsid w:val="00E17EA1"/>
    <w:rsid w:val="00E21A70"/>
    <w:rsid w:val="00E22710"/>
    <w:rsid w:val="00E24828"/>
    <w:rsid w:val="00E25B1E"/>
    <w:rsid w:val="00E2745B"/>
    <w:rsid w:val="00E27F15"/>
    <w:rsid w:val="00E314DC"/>
    <w:rsid w:val="00E31E4B"/>
    <w:rsid w:val="00E32B51"/>
    <w:rsid w:val="00E350DE"/>
    <w:rsid w:val="00E4116A"/>
    <w:rsid w:val="00E41E63"/>
    <w:rsid w:val="00E4278C"/>
    <w:rsid w:val="00E42A72"/>
    <w:rsid w:val="00E43571"/>
    <w:rsid w:val="00E44AB3"/>
    <w:rsid w:val="00E514C1"/>
    <w:rsid w:val="00E5199C"/>
    <w:rsid w:val="00E51BD7"/>
    <w:rsid w:val="00E53619"/>
    <w:rsid w:val="00E538C3"/>
    <w:rsid w:val="00E56191"/>
    <w:rsid w:val="00E600E0"/>
    <w:rsid w:val="00E601F3"/>
    <w:rsid w:val="00E60429"/>
    <w:rsid w:val="00E61383"/>
    <w:rsid w:val="00E626B4"/>
    <w:rsid w:val="00E642EE"/>
    <w:rsid w:val="00E65F92"/>
    <w:rsid w:val="00E66F1E"/>
    <w:rsid w:val="00E67F80"/>
    <w:rsid w:val="00E71E68"/>
    <w:rsid w:val="00E71FF2"/>
    <w:rsid w:val="00E725F7"/>
    <w:rsid w:val="00E72E84"/>
    <w:rsid w:val="00E75481"/>
    <w:rsid w:val="00E80A91"/>
    <w:rsid w:val="00E849ED"/>
    <w:rsid w:val="00E8565D"/>
    <w:rsid w:val="00E8646D"/>
    <w:rsid w:val="00E87048"/>
    <w:rsid w:val="00E91826"/>
    <w:rsid w:val="00E91A99"/>
    <w:rsid w:val="00E92AFB"/>
    <w:rsid w:val="00E92FC7"/>
    <w:rsid w:val="00E93630"/>
    <w:rsid w:val="00E952F8"/>
    <w:rsid w:val="00E96AAD"/>
    <w:rsid w:val="00E96B8E"/>
    <w:rsid w:val="00E977FB"/>
    <w:rsid w:val="00EA0FAF"/>
    <w:rsid w:val="00EA1186"/>
    <w:rsid w:val="00EA1362"/>
    <w:rsid w:val="00EA5455"/>
    <w:rsid w:val="00EA580A"/>
    <w:rsid w:val="00EA5A0E"/>
    <w:rsid w:val="00EB6AAC"/>
    <w:rsid w:val="00EC3996"/>
    <w:rsid w:val="00EC46FB"/>
    <w:rsid w:val="00EC6572"/>
    <w:rsid w:val="00ED1516"/>
    <w:rsid w:val="00ED1F56"/>
    <w:rsid w:val="00ED24A8"/>
    <w:rsid w:val="00ED3822"/>
    <w:rsid w:val="00ED5DC8"/>
    <w:rsid w:val="00ED7792"/>
    <w:rsid w:val="00EE08AF"/>
    <w:rsid w:val="00EE17A7"/>
    <w:rsid w:val="00EE27DE"/>
    <w:rsid w:val="00EE27EA"/>
    <w:rsid w:val="00EE3CFC"/>
    <w:rsid w:val="00EE41FC"/>
    <w:rsid w:val="00EE5530"/>
    <w:rsid w:val="00EF271F"/>
    <w:rsid w:val="00EF27C8"/>
    <w:rsid w:val="00EF392E"/>
    <w:rsid w:val="00EF3CAB"/>
    <w:rsid w:val="00EF56AB"/>
    <w:rsid w:val="00EF7D95"/>
    <w:rsid w:val="00F0583C"/>
    <w:rsid w:val="00F05CFA"/>
    <w:rsid w:val="00F0601B"/>
    <w:rsid w:val="00F1050C"/>
    <w:rsid w:val="00F11368"/>
    <w:rsid w:val="00F118B4"/>
    <w:rsid w:val="00F11E7C"/>
    <w:rsid w:val="00F13F37"/>
    <w:rsid w:val="00F142B0"/>
    <w:rsid w:val="00F144CE"/>
    <w:rsid w:val="00F14C02"/>
    <w:rsid w:val="00F16590"/>
    <w:rsid w:val="00F1694F"/>
    <w:rsid w:val="00F21533"/>
    <w:rsid w:val="00F2196B"/>
    <w:rsid w:val="00F23048"/>
    <w:rsid w:val="00F233FC"/>
    <w:rsid w:val="00F23A03"/>
    <w:rsid w:val="00F254E0"/>
    <w:rsid w:val="00F256E6"/>
    <w:rsid w:val="00F265BB"/>
    <w:rsid w:val="00F26DDC"/>
    <w:rsid w:val="00F336DA"/>
    <w:rsid w:val="00F3433F"/>
    <w:rsid w:val="00F35C06"/>
    <w:rsid w:val="00F35E24"/>
    <w:rsid w:val="00F37024"/>
    <w:rsid w:val="00F401D0"/>
    <w:rsid w:val="00F40F0B"/>
    <w:rsid w:val="00F439F1"/>
    <w:rsid w:val="00F44592"/>
    <w:rsid w:val="00F45D64"/>
    <w:rsid w:val="00F46CF0"/>
    <w:rsid w:val="00F46E9B"/>
    <w:rsid w:val="00F4759F"/>
    <w:rsid w:val="00F47693"/>
    <w:rsid w:val="00F51C52"/>
    <w:rsid w:val="00F52ABA"/>
    <w:rsid w:val="00F52E56"/>
    <w:rsid w:val="00F545D6"/>
    <w:rsid w:val="00F54D66"/>
    <w:rsid w:val="00F56EFD"/>
    <w:rsid w:val="00F56F9D"/>
    <w:rsid w:val="00F57BFE"/>
    <w:rsid w:val="00F6123B"/>
    <w:rsid w:val="00F625C0"/>
    <w:rsid w:val="00F625CA"/>
    <w:rsid w:val="00F64794"/>
    <w:rsid w:val="00F7010B"/>
    <w:rsid w:val="00F70DF4"/>
    <w:rsid w:val="00F7114C"/>
    <w:rsid w:val="00F753FC"/>
    <w:rsid w:val="00F771CA"/>
    <w:rsid w:val="00F80189"/>
    <w:rsid w:val="00F8157C"/>
    <w:rsid w:val="00F84E98"/>
    <w:rsid w:val="00F8697D"/>
    <w:rsid w:val="00F86B6D"/>
    <w:rsid w:val="00F916A8"/>
    <w:rsid w:val="00F94441"/>
    <w:rsid w:val="00F95458"/>
    <w:rsid w:val="00F97C83"/>
    <w:rsid w:val="00FA0DCC"/>
    <w:rsid w:val="00FA32D4"/>
    <w:rsid w:val="00FA3CF2"/>
    <w:rsid w:val="00FA4C40"/>
    <w:rsid w:val="00FA54F0"/>
    <w:rsid w:val="00FA743B"/>
    <w:rsid w:val="00FB03DE"/>
    <w:rsid w:val="00FB0A8E"/>
    <w:rsid w:val="00FB28F4"/>
    <w:rsid w:val="00FB35C5"/>
    <w:rsid w:val="00FB3A79"/>
    <w:rsid w:val="00FB4F45"/>
    <w:rsid w:val="00FB5084"/>
    <w:rsid w:val="00FB6712"/>
    <w:rsid w:val="00FB71BE"/>
    <w:rsid w:val="00FC1A39"/>
    <w:rsid w:val="00FC2A9E"/>
    <w:rsid w:val="00FC4A9E"/>
    <w:rsid w:val="00FC4BDE"/>
    <w:rsid w:val="00FC699E"/>
    <w:rsid w:val="00FC6A1B"/>
    <w:rsid w:val="00FD0325"/>
    <w:rsid w:val="00FD212F"/>
    <w:rsid w:val="00FD2735"/>
    <w:rsid w:val="00FD638B"/>
    <w:rsid w:val="00FD6A34"/>
    <w:rsid w:val="00FE03B0"/>
    <w:rsid w:val="00FE0E49"/>
    <w:rsid w:val="00FE4191"/>
    <w:rsid w:val="00FE6014"/>
    <w:rsid w:val="00FE76B3"/>
    <w:rsid w:val="00FF0C20"/>
    <w:rsid w:val="00FF3071"/>
    <w:rsid w:val="00FF4419"/>
    <w:rsid w:val="00FF4A51"/>
    <w:rsid w:val="00FF4CD0"/>
    <w:rsid w:val="00FF54F3"/>
    <w:rsid w:val="00FF6260"/>
    <w:rsid w:val="00FF7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6FF5FC-D53E-433D-9324-24CA8B40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A87"/>
    <w:pPr>
      <w:widowControl w:val="0"/>
      <w:autoSpaceDE w:val="0"/>
      <w:autoSpaceDN w:val="0"/>
      <w:adjustRightInd w:val="0"/>
    </w:pPr>
  </w:style>
  <w:style w:type="paragraph" w:styleId="1">
    <w:name w:val="heading 1"/>
    <w:basedOn w:val="a"/>
    <w:next w:val="a"/>
    <w:qFormat/>
    <w:rsid w:val="001B6152"/>
    <w:pPr>
      <w:keepNext/>
      <w:widowControl/>
      <w:autoSpaceDE/>
      <w:autoSpaceDN/>
      <w:adjustRightInd/>
      <w:spacing w:after="120"/>
      <w:jc w:val="both"/>
      <w:outlineLvl w:val="0"/>
    </w:pPr>
    <w:rPr>
      <w:sz w:val="24"/>
    </w:rPr>
  </w:style>
  <w:style w:type="paragraph" w:styleId="2">
    <w:name w:val="heading 2"/>
    <w:basedOn w:val="a"/>
    <w:next w:val="a"/>
    <w:qFormat/>
    <w:rsid w:val="001B6152"/>
    <w:pPr>
      <w:keepNext/>
      <w:widowControl/>
      <w:autoSpaceDE/>
      <w:autoSpaceDN/>
      <w:adjustRightInd/>
      <w:spacing w:after="120"/>
      <w:ind w:firstLine="720"/>
      <w:jc w:val="both"/>
      <w:outlineLvl w:val="1"/>
    </w:pPr>
    <w:rPr>
      <w:sz w:val="24"/>
    </w:rPr>
  </w:style>
  <w:style w:type="paragraph" w:styleId="3">
    <w:name w:val="heading 3"/>
    <w:basedOn w:val="a"/>
    <w:next w:val="a"/>
    <w:link w:val="30"/>
    <w:qFormat/>
    <w:rsid w:val="00375872"/>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F4419"/>
    <w:pPr>
      <w:tabs>
        <w:tab w:val="center" w:pos="4677"/>
        <w:tab w:val="right" w:pos="9355"/>
      </w:tabs>
    </w:pPr>
  </w:style>
  <w:style w:type="character" w:styleId="a5">
    <w:name w:val="page number"/>
    <w:basedOn w:val="a0"/>
    <w:rsid w:val="00FF4419"/>
  </w:style>
  <w:style w:type="paragraph" w:styleId="a6">
    <w:name w:val="Balloon Text"/>
    <w:basedOn w:val="a"/>
    <w:semiHidden/>
    <w:rsid w:val="00F233FC"/>
    <w:rPr>
      <w:rFonts w:ascii="Tahoma" w:hAnsi="Tahoma" w:cs="Tahoma"/>
      <w:sz w:val="16"/>
      <w:szCs w:val="16"/>
    </w:rPr>
  </w:style>
  <w:style w:type="character" w:styleId="a7">
    <w:name w:val="annotation reference"/>
    <w:semiHidden/>
    <w:rsid w:val="008502BD"/>
    <w:rPr>
      <w:sz w:val="16"/>
      <w:szCs w:val="16"/>
    </w:rPr>
  </w:style>
  <w:style w:type="paragraph" w:styleId="a8">
    <w:name w:val="annotation text"/>
    <w:basedOn w:val="a"/>
    <w:link w:val="a9"/>
    <w:semiHidden/>
    <w:rsid w:val="008502BD"/>
  </w:style>
  <w:style w:type="paragraph" w:styleId="aa">
    <w:name w:val="annotation subject"/>
    <w:basedOn w:val="a8"/>
    <w:next w:val="a8"/>
    <w:semiHidden/>
    <w:rsid w:val="008502BD"/>
    <w:rPr>
      <w:b/>
      <w:bCs/>
    </w:rPr>
  </w:style>
  <w:style w:type="paragraph" w:styleId="ab">
    <w:name w:val="Document Map"/>
    <w:basedOn w:val="a"/>
    <w:semiHidden/>
    <w:rsid w:val="001F6847"/>
    <w:pPr>
      <w:shd w:val="clear" w:color="auto" w:fill="000080"/>
    </w:pPr>
    <w:rPr>
      <w:rFonts w:ascii="Tahoma" w:hAnsi="Tahoma" w:cs="Tahoma"/>
    </w:rPr>
  </w:style>
  <w:style w:type="table" w:styleId="ac">
    <w:name w:val="Table Grid"/>
    <w:basedOn w:val="a1"/>
    <w:uiPriority w:val="59"/>
    <w:rsid w:val="00881C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2">
    <w:name w:val="FR2"/>
    <w:rsid w:val="001B6152"/>
    <w:pPr>
      <w:widowControl w:val="0"/>
      <w:autoSpaceDE w:val="0"/>
      <w:autoSpaceDN w:val="0"/>
      <w:adjustRightInd w:val="0"/>
      <w:spacing w:before="260"/>
      <w:ind w:left="3440"/>
    </w:pPr>
    <w:rPr>
      <w:sz w:val="32"/>
    </w:rPr>
  </w:style>
  <w:style w:type="paragraph" w:customStyle="1" w:styleId="BodyTextIndent21">
    <w:name w:val="Body Text Indent 21"/>
    <w:basedOn w:val="a"/>
    <w:rsid w:val="001B6152"/>
    <w:pPr>
      <w:autoSpaceDE/>
      <w:autoSpaceDN/>
      <w:adjustRightInd/>
      <w:spacing w:before="240" w:after="120"/>
      <w:ind w:left="720" w:hanging="720"/>
    </w:pPr>
    <w:rPr>
      <w:b/>
      <w:sz w:val="24"/>
    </w:rPr>
  </w:style>
  <w:style w:type="character" w:customStyle="1" w:styleId="calabel1">
    <w:name w:val="calabel1"/>
    <w:rsid w:val="00741DE6"/>
    <w:rPr>
      <w:rFonts w:ascii="Arial" w:hAnsi="Arial" w:cs="Arial" w:hint="default"/>
      <w:b w:val="0"/>
      <w:bCs w:val="0"/>
      <w:color w:val="303030"/>
      <w:sz w:val="18"/>
      <w:szCs w:val="18"/>
    </w:rPr>
  </w:style>
  <w:style w:type="character" w:customStyle="1" w:styleId="cavalue1">
    <w:name w:val="cavalue1"/>
    <w:rsid w:val="00741DE6"/>
    <w:rPr>
      <w:rFonts w:ascii="Arial" w:hAnsi="Arial" w:cs="Arial" w:hint="default"/>
      <w:b/>
      <w:bCs/>
      <w:color w:val="000000"/>
      <w:sz w:val="18"/>
      <w:szCs w:val="18"/>
    </w:rPr>
  </w:style>
  <w:style w:type="paragraph" w:styleId="ad">
    <w:name w:val="footnote text"/>
    <w:basedOn w:val="a"/>
    <w:link w:val="ae"/>
    <w:uiPriority w:val="99"/>
    <w:unhideWhenUsed/>
    <w:rsid w:val="00996980"/>
    <w:pPr>
      <w:widowControl/>
      <w:autoSpaceDE/>
      <w:autoSpaceDN/>
      <w:adjustRightInd/>
      <w:spacing w:after="120"/>
      <w:jc w:val="center"/>
    </w:pPr>
    <w:rPr>
      <w:rFonts w:ascii="Calibri" w:eastAsia="Calibri" w:hAnsi="Calibri"/>
      <w:lang w:val="x-none" w:eastAsia="en-US"/>
    </w:rPr>
  </w:style>
  <w:style w:type="character" w:customStyle="1" w:styleId="ae">
    <w:name w:val="Текст сноски Знак"/>
    <w:link w:val="ad"/>
    <w:uiPriority w:val="99"/>
    <w:rsid w:val="00996980"/>
    <w:rPr>
      <w:rFonts w:ascii="Calibri" w:eastAsia="Calibri" w:hAnsi="Calibri"/>
      <w:lang w:val="x-none" w:eastAsia="en-US"/>
    </w:rPr>
  </w:style>
  <w:style w:type="character" w:styleId="af">
    <w:name w:val="footnote reference"/>
    <w:uiPriority w:val="99"/>
    <w:unhideWhenUsed/>
    <w:rsid w:val="00996980"/>
    <w:rPr>
      <w:vertAlign w:val="superscript"/>
    </w:rPr>
  </w:style>
  <w:style w:type="character" w:styleId="af0">
    <w:name w:val="Hyperlink"/>
    <w:rsid w:val="007E0F96"/>
    <w:rPr>
      <w:color w:val="0000FF"/>
      <w:u w:val="single"/>
    </w:rPr>
  </w:style>
  <w:style w:type="paragraph" w:customStyle="1" w:styleId="10">
    <w:name w:val="Без интервала1"/>
    <w:uiPriority w:val="99"/>
    <w:rsid w:val="00D65F9C"/>
  </w:style>
  <w:style w:type="paragraph" w:styleId="af1">
    <w:name w:val="header"/>
    <w:basedOn w:val="a"/>
    <w:link w:val="af2"/>
    <w:rsid w:val="008D214A"/>
    <w:pPr>
      <w:tabs>
        <w:tab w:val="center" w:pos="4677"/>
        <w:tab w:val="right" w:pos="9355"/>
      </w:tabs>
    </w:pPr>
  </w:style>
  <w:style w:type="character" w:customStyle="1" w:styleId="af2">
    <w:name w:val="Верхний колонтитул Знак"/>
    <w:basedOn w:val="a0"/>
    <w:link w:val="af1"/>
    <w:rsid w:val="008D214A"/>
  </w:style>
  <w:style w:type="character" w:customStyle="1" w:styleId="a4">
    <w:name w:val="Нижний колонтитул Знак"/>
    <w:link w:val="a3"/>
    <w:uiPriority w:val="99"/>
    <w:rsid w:val="008D214A"/>
  </w:style>
  <w:style w:type="paragraph" w:customStyle="1" w:styleId="-11">
    <w:name w:val="Цветная заливка - Акцент 11"/>
    <w:hidden/>
    <w:uiPriority w:val="99"/>
    <w:semiHidden/>
    <w:rsid w:val="00236B3A"/>
  </w:style>
  <w:style w:type="character" w:customStyle="1" w:styleId="30">
    <w:name w:val="Заголовок 3 Знак"/>
    <w:link w:val="3"/>
    <w:semiHidden/>
    <w:rsid w:val="00375872"/>
    <w:rPr>
      <w:rFonts w:ascii="Cambria" w:eastAsia="Times New Roman" w:hAnsi="Cambria" w:cs="Times New Roman"/>
      <w:b/>
      <w:bCs/>
      <w:sz w:val="26"/>
      <w:szCs w:val="26"/>
    </w:rPr>
  </w:style>
  <w:style w:type="paragraph" w:styleId="af3">
    <w:name w:val="Normal (Web)"/>
    <w:basedOn w:val="a"/>
    <w:rsid w:val="00375872"/>
    <w:pPr>
      <w:widowControl/>
      <w:autoSpaceDE/>
      <w:autoSpaceDN/>
      <w:adjustRightInd/>
      <w:spacing w:before="100" w:beforeAutospacing="1" w:after="100" w:afterAutospacing="1"/>
    </w:pPr>
    <w:rPr>
      <w:sz w:val="24"/>
      <w:szCs w:val="24"/>
    </w:rPr>
  </w:style>
  <w:style w:type="paragraph" w:styleId="z-">
    <w:name w:val="HTML Top of Form"/>
    <w:basedOn w:val="a"/>
    <w:next w:val="a"/>
    <w:link w:val="z-0"/>
    <w:hidden/>
    <w:rsid w:val="00375872"/>
    <w:pPr>
      <w:widowControl/>
      <w:pBdr>
        <w:bottom w:val="single" w:sz="6" w:space="1" w:color="auto"/>
      </w:pBdr>
      <w:autoSpaceDE/>
      <w:autoSpaceDN/>
      <w:adjustRightInd/>
      <w:jc w:val="center"/>
    </w:pPr>
    <w:rPr>
      <w:rFonts w:ascii="Arial" w:hAnsi="Arial"/>
      <w:vanish/>
      <w:sz w:val="16"/>
      <w:szCs w:val="16"/>
      <w:lang w:val="x-none" w:eastAsia="x-none"/>
    </w:rPr>
  </w:style>
  <w:style w:type="character" w:customStyle="1" w:styleId="z-0">
    <w:name w:val="z-Начало формы Знак"/>
    <w:link w:val="z-"/>
    <w:rsid w:val="00375872"/>
    <w:rPr>
      <w:rFonts w:ascii="Arial" w:hAnsi="Arial" w:cs="Arial"/>
      <w:vanish/>
      <w:sz w:val="16"/>
      <w:szCs w:val="16"/>
    </w:rPr>
  </w:style>
  <w:style w:type="paragraph" w:styleId="z-1">
    <w:name w:val="HTML Bottom of Form"/>
    <w:basedOn w:val="a"/>
    <w:next w:val="a"/>
    <w:link w:val="z-2"/>
    <w:hidden/>
    <w:rsid w:val="00375872"/>
    <w:pPr>
      <w:widowControl/>
      <w:pBdr>
        <w:top w:val="single" w:sz="6" w:space="1" w:color="auto"/>
      </w:pBdr>
      <w:autoSpaceDE/>
      <w:autoSpaceDN/>
      <w:adjustRightInd/>
      <w:jc w:val="center"/>
    </w:pPr>
    <w:rPr>
      <w:rFonts w:ascii="Arial" w:hAnsi="Arial"/>
      <w:vanish/>
      <w:sz w:val="16"/>
      <w:szCs w:val="16"/>
      <w:lang w:val="x-none" w:eastAsia="x-none"/>
    </w:rPr>
  </w:style>
  <w:style w:type="character" w:customStyle="1" w:styleId="z-2">
    <w:name w:val="z-Конец формы Знак"/>
    <w:link w:val="z-1"/>
    <w:rsid w:val="00375872"/>
    <w:rPr>
      <w:rFonts w:ascii="Arial" w:hAnsi="Arial" w:cs="Arial"/>
      <w:vanish/>
      <w:sz w:val="16"/>
      <w:szCs w:val="16"/>
    </w:rPr>
  </w:style>
  <w:style w:type="paragraph" w:styleId="31">
    <w:name w:val="Body Text 3"/>
    <w:basedOn w:val="a"/>
    <w:link w:val="32"/>
    <w:rsid w:val="00375872"/>
    <w:pPr>
      <w:widowControl/>
      <w:autoSpaceDE/>
      <w:autoSpaceDN/>
      <w:adjustRightInd/>
      <w:spacing w:after="120"/>
      <w:jc w:val="center"/>
    </w:pPr>
    <w:rPr>
      <w:b/>
      <w:bCs/>
      <w:sz w:val="24"/>
      <w:lang w:val="x-none" w:eastAsia="x-none"/>
    </w:rPr>
  </w:style>
  <w:style w:type="character" w:customStyle="1" w:styleId="32">
    <w:name w:val="Основной текст 3 Знак"/>
    <w:link w:val="31"/>
    <w:rsid w:val="00375872"/>
    <w:rPr>
      <w:b/>
      <w:bCs/>
      <w:sz w:val="24"/>
    </w:rPr>
  </w:style>
  <w:style w:type="paragraph" w:customStyle="1" w:styleId="-110">
    <w:name w:val="Цветной список - Акцент 11"/>
    <w:basedOn w:val="a"/>
    <w:uiPriority w:val="34"/>
    <w:qFormat/>
    <w:rsid w:val="00375872"/>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4">
    <w:name w:val="Body Text"/>
    <w:basedOn w:val="a"/>
    <w:link w:val="af5"/>
    <w:rsid w:val="00375872"/>
    <w:pPr>
      <w:widowControl/>
      <w:autoSpaceDE/>
      <w:autoSpaceDN/>
      <w:adjustRightInd/>
      <w:spacing w:after="120"/>
    </w:pPr>
    <w:rPr>
      <w:sz w:val="24"/>
      <w:szCs w:val="24"/>
      <w:lang w:val="x-none" w:eastAsia="x-none"/>
    </w:rPr>
  </w:style>
  <w:style w:type="character" w:customStyle="1" w:styleId="af5">
    <w:name w:val="Основной текст Знак"/>
    <w:link w:val="af4"/>
    <w:rsid w:val="00375872"/>
    <w:rPr>
      <w:sz w:val="24"/>
      <w:szCs w:val="24"/>
    </w:rPr>
  </w:style>
  <w:style w:type="paragraph" w:styleId="af6">
    <w:name w:val="Body Text Indent"/>
    <w:basedOn w:val="a"/>
    <w:link w:val="af7"/>
    <w:rsid w:val="00E92AFB"/>
    <w:pPr>
      <w:spacing w:after="120"/>
      <w:ind w:left="283"/>
    </w:pPr>
  </w:style>
  <w:style w:type="character" w:customStyle="1" w:styleId="af7">
    <w:name w:val="Основной текст с отступом Знак"/>
    <w:basedOn w:val="a0"/>
    <w:link w:val="af6"/>
    <w:rsid w:val="00E92AFB"/>
  </w:style>
  <w:style w:type="paragraph" w:styleId="af8">
    <w:name w:val="Revision"/>
    <w:hidden/>
    <w:uiPriority w:val="99"/>
    <w:semiHidden/>
    <w:rsid w:val="00571968"/>
  </w:style>
  <w:style w:type="character" w:customStyle="1" w:styleId="a9">
    <w:name w:val="Текст примечания Знак"/>
    <w:link w:val="a8"/>
    <w:semiHidden/>
    <w:rsid w:val="009E2AA8"/>
  </w:style>
  <w:style w:type="paragraph" w:styleId="af9">
    <w:name w:val="List Paragraph"/>
    <w:basedOn w:val="a"/>
    <w:uiPriority w:val="34"/>
    <w:qFormat/>
    <w:rsid w:val="00881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00">
      <w:bodyDiv w:val="1"/>
      <w:marLeft w:val="0"/>
      <w:marRight w:val="0"/>
      <w:marTop w:val="0"/>
      <w:marBottom w:val="0"/>
      <w:divBdr>
        <w:top w:val="none" w:sz="0" w:space="0" w:color="auto"/>
        <w:left w:val="none" w:sz="0" w:space="0" w:color="auto"/>
        <w:bottom w:val="none" w:sz="0" w:space="0" w:color="auto"/>
        <w:right w:val="none" w:sz="0" w:space="0" w:color="auto"/>
      </w:divBdr>
    </w:div>
    <w:div w:id="600143878">
      <w:bodyDiv w:val="1"/>
      <w:marLeft w:val="0"/>
      <w:marRight w:val="0"/>
      <w:marTop w:val="0"/>
      <w:marBottom w:val="0"/>
      <w:divBdr>
        <w:top w:val="none" w:sz="0" w:space="0" w:color="auto"/>
        <w:left w:val="none" w:sz="0" w:space="0" w:color="auto"/>
        <w:bottom w:val="none" w:sz="0" w:space="0" w:color="auto"/>
        <w:right w:val="none" w:sz="0" w:space="0" w:color="auto"/>
      </w:divBdr>
    </w:div>
    <w:div w:id="888995885">
      <w:bodyDiv w:val="1"/>
      <w:marLeft w:val="0"/>
      <w:marRight w:val="0"/>
      <w:marTop w:val="0"/>
      <w:marBottom w:val="0"/>
      <w:divBdr>
        <w:top w:val="none" w:sz="0" w:space="0" w:color="auto"/>
        <w:left w:val="none" w:sz="0" w:space="0" w:color="auto"/>
        <w:bottom w:val="none" w:sz="0" w:space="0" w:color="auto"/>
        <w:right w:val="none" w:sz="0" w:space="0" w:color="auto"/>
      </w:divBdr>
    </w:div>
    <w:div w:id="1007445618">
      <w:bodyDiv w:val="1"/>
      <w:marLeft w:val="0"/>
      <w:marRight w:val="0"/>
      <w:marTop w:val="0"/>
      <w:marBottom w:val="0"/>
      <w:divBdr>
        <w:top w:val="none" w:sz="0" w:space="0" w:color="auto"/>
        <w:left w:val="none" w:sz="0" w:space="0" w:color="auto"/>
        <w:bottom w:val="none" w:sz="0" w:space="0" w:color="auto"/>
        <w:right w:val="none" w:sz="0" w:space="0" w:color="auto"/>
      </w:divBdr>
    </w:div>
    <w:div w:id="1934701395">
      <w:bodyDiv w:val="1"/>
      <w:marLeft w:val="0"/>
      <w:marRight w:val="0"/>
      <w:marTop w:val="0"/>
      <w:marBottom w:val="0"/>
      <w:divBdr>
        <w:top w:val="none" w:sz="0" w:space="0" w:color="auto"/>
        <w:left w:val="none" w:sz="0" w:space="0" w:color="auto"/>
        <w:bottom w:val="none" w:sz="0" w:space="0" w:color="auto"/>
        <w:right w:val="none" w:sz="0" w:space="0" w:color="auto"/>
      </w:divBdr>
      <w:divsChild>
        <w:div w:id="488374625">
          <w:marLeft w:val="0"/>
          <w:marRight w:val="0"/>
          <w:marTop w:val="0"/>
          <w:marBottom w:val="0"/>
          <w:divBdr>
            <w:top w:val="single" w:sz="6" w:space="15" w:color="383732"/>
            <w:left w:val="single" w:sz="6" w:space="15" w:color="36485D"/>
            <w:bottom w:val="single" w:sz="6" w:space="15" w:color="383732"/>
            <w:right w:val="single" w:sz="6" w:space="15" w:color="36485D"/>
          </w:divBdr>
          <w:divsChild>
            <w:div w:id="50270346">
              <w:marLeft w:val="0"/>
              <w:marRight w:val="0"/>
              <w:marTop w:val="0"/>
              <w:marBottom w:val="0"/>
              <w:divBdr>
                <w:top w:val="none" w:sz="0" w:space="0" w:color="auto"/>
                <w:left w:val="none" w:sz="0" w:space="0" w:color="auto"/>
                <w:bottom w:val="none" w:sz="0" w:space="0" w:color="auto"/>
                <w:right w:val="none" w:sz="0" w:space="0" w:color="auto"/>
              </w:divBdr>
              <w:divsChild>
                <w:div w:id="1819953544">
                  <w:marLeft w:val="0"/>
                  <w:marRight w:val="0"/>
                  <w:marTop w:val="0"/>
                  <w:marBottom w:val="0"/>
                  <w:divBdr>
                    <w:top w:val="none" w:sz="0" w:space="0" w:color="auto"/>
                    <w:left w:val="single" w:sz="6" w:space="0" w:color="A5ACB2"/>
                    <w:bottom w:val="single" w:sz="6" w:space="0" w:color="A5ACB2"/>
                    <w:right w:val="single" w:sz="6" w:space="0" w:color="A5ACB2"/>
                  </w:divBdr>
                  <w:divsChild>
                    <w:div w:id="1221792942">
                      <w:marLeft w:val="0"/>
                      <w:marRight w:val="0"/>
                      <w:marTop w:val="0"/>
                      <w:marBottom w:val="0"/>
                      <w:divBdr>
                        <w:top w:val="none" w:sz="0" w:space="0" w:color="auto"/>
                        <w:left w:val="none" w:sz="0" w:space="0" w:color="auto"/>
                        <w:bottom w:val="none" w:sz="0" w:space="0" w:color="auto"/>
                        <w:right w:val="none" w:sz="0" w:space="0" w:color="auto"/>
                      </w:divBdr>
                      <w:divsChild>
                        <w:div w:id="21149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D9AFA899-84A0-407E-AF4C-D6EB3AE851D5}">
  <ds:schemaRef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1001</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HSE</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Kouzminov</dc:creator>
  <cp:lastModifiedBy>Яковлев Александр Игоревич</cp:lastModifiedBy>
  <cp:revision>5</cp:revision>
  <cp:lastPrinted>2017-11-30T12:49:00Z</cp:lastPrinted>
  <dcterms:created xsi:type="dcterms:W3CDTF">2021-10-08T07:22:00Z</dcterms:created>
  <dcterms:modified xsi:type="dcterms:W3CDTF">2021-10-25T15:59:00Z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Кузьминов Я.И., Ректор</vt:lpwstr>
  </property>
  <property fmtid="{D5CDD505-2E9C-101B-9397-08002B2CF9AE}" pid="3" name="signerExtraDelegates">
    <vt:lpwstr> Ректор</vt:lpwstr>
  </property>
  <property fmtid="{D5CDD505-2E9C-101B-9397-08002B2CF9AE}" pid="4" name="signerDelegates">
    <vt:lpwstr>Кузьминов Я.И.</vt:lpwstr>
  </property>
  <property fmtid="{D5CDD505-2E9C-101B-9397-08002B2CF9AE}" pid="5" name="documentType">
    <vt:lpwstr>По основной деятельности</vt:lpwstr>
  </property>
  <property fmtid="{D5CDD505-2E9C-101B-9397-08002B2CF9AE}" pid="6" name="regnumProj">
    <vt:lpwstr>М 2017/12/28-154</vt:lpwstr>
  </property>
  <property fmtid="{D5CDD505-2E9C-101B-9397-08002B2CF9AE}" pid="7" name="creatorDepartment">
    <vt:lpwstr>Национальный исследовател</vt:lpwstr>
  </property>
  <property fmtid="{D5CDD505-2E9C-101B-9397-08002B2CF9AE}" pid="8" name="docStatus">
    <vt:lpwstr>NOT_CONTROLLED</vt:lpwstr>
  </property>
  <property fmtid="{D5CDD505-2E9C-101B-9397-08002B2CF9AE}" pid="9" name="documentContent">
    <vt:lpwstr>О введении в действие Регламента проведения предварительной работы по рассмотрению конкурсных документов претендентов на избрание на должности профессорско-преподавательского состава Национального исследовательского университета «Высшая школа экономики»</vt:lpwstr>
  </property>
  <property fmtid="{D5CDD505-2E9C-101B-9397-08002B2CF9AE}" pid="10" name="signerName">
    <vt:lpwstr>Кузьминов Я.И.</vt:lpwstr>
  </property>
  <property fmtid="{D5CDD505-2E9C-101B-9397-08002B2CF9AE}" pid="11" name="stateValue">
    <vt:lpwstr>Новый</vt:lpwstr>
  </property>
  <property fmtid="{D5CDD505-2E9C-101B-9397-08002B2CF9AE}" pid="12" name="accessLevel">
    <vt:lpwstr>Ограниченный</vt:lpwstr>
  </property>
  <property fmtid="{D5CDD505-2E9C-101B-9397-08002B2CF9AE}" pid="13" name="creator">
    <vt:lpwstr>Артюхова Е.А.</vt:lpwstr>
  </property>
  <property fmtid="{D5CDD505-2E9C-101B-9397-08002B2CF9AE}" pid="14" name="mainDocSheetsCount">
    <vt:lpwstr>1</vt:lpwstr>
  </property>
  <property fmtid="{D5CDD505-2E9C-101B-9397-08002B2CF9AE}" pid="15" name="signerLabel">
    <vt:lpwstr> Ректор Кузьминов Я.И.</vt:lpwstr>
  </property>
  <property fmtid="{D5CDD505-2E9C-101B-9397-08002B2CF9AE}" pid="16" name="documentSubtype">
    <vt:lpwstr>Об утверждении и введении в действие локальных актов</vt:lpwstr>
  </property>
  <property fmtid="{D5CDD505-2E9C-101B-9397-08002B2CF9AE}" pid="17" name="actuality">
    <vt:lpwstr>Проект</vt:lpwstr>
  </property>
  <property fmtid="{D5CDD505-2E9C-101B-9397-08002B2CF9AE}" pid="18" name="controlLabel">
    <vt:lpwstr>не осуществляется</vt:lpwstr>
  </property>
  <property fmtid="{D5CDD505-2E9C-101B-9397-08002B2CF9AE}" pid="19" name="creatorPost">
    <vt:lpwstr>Заместитель первого проректора</vt:lpwstr>
  </property>
  <property fmtid="{D5CDD505-2E9C-101B-9397-08002B2CF9AE}" pid="20" name="docTitle">
    <vt:lpwstr>Приказ</vt:lpwstr>
  </property>
  <property fmtid="{D5CDD505-2E9C-101B-9397-08002B2CF9AE}" pid="21" name="signerIof">
    <vt:lpwstr>Я. И. Кузьминов</vt:lpwstr>
  </property>
  <property fmtid="{D5CDD505-2E9C-101B-9397-08002B2CF9AE}" pid="22" name="signerPost">
    <vt:lpwstr>Ректор</vt:lpwstr>
  </property>
</Properties>
</file>